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C4594D">
      <w:pPr>
        <w:rPr>
          <w:sz w:val="26"/>
          <w:szCs w:val="26"/>
        </w:rPr>
      </w:pPr>
      <w:r w:rsidRPr="00C4594D">
        <w:rPr>
          <w:sz w:val="26"/>
          <w:szCs w:val="26"/>
        </w:rPr>
        <w:t xml:space="preserve">4 – </w:t>
      </w:r>
      <w:r w:rsidRPr="00C4594D">
        <w:rPr>
          <w:b/>
          <w:sz w:val="26"/>
          <w:szCs w:val="26"/>
          <w:u w:val="single"/>
        </w:rPr>
        <w:t>Koeficient (=poměr) podobnosti</w:t>
      </w:r>
    </w:p>
    <w:p w:rsidR="00BA4E49" w:rsidRDefault="00C4594D">
      <w:pPr>
        <w:rPr>
          <w:sz w:val="26"/>
          <w:szCs w:val="26"/>
        </w:rPr>
      </w:pPr>
      <w:r>
        <w:rPr>
          <w:sz w:val="26"/>
          <w:szCs w:val="26"/>
        </w:rPr>
        <w:t>Nejdříve si na internetu  na vámi zaregistrované stránce „</w:t>
      </w:r>
      <w:r w:rsidRPr="00C4594D">
        <w:rPr>
          <w:b/>
          <w:sz w:val="26"/>
          <w:szCs w:val="26"/>
        </w:rPr>
        <w:t>vpohodě.cz</w:t>
      </w:r>
      <w:r>
        <w:rPr>
          <w:sz w:val="26"/>
          <w:szCs w:val="26"/>
        </w:rPr>
        <w:t>“ otevřete záložku „</w:t>
      </w:r>
      <w:r w:rsidRPr="00C4594D">
        <w:rPr>
          <w:b/>
          <w:sz w:val="26"/>
          <w:szCs w:val="26"/>
        </w:rPr>
        <w:t>studium</w:t>
      </w:r>
      <w:r>
        <w:rPr>
          <w:sz w:val="26"/>
          <w:szCs w:val="26"/>
        </w:rPr>
        <w:t>“ a pak „</w:t>
      </w:r>
      <w:r w:rsidRPr="00C4594D">
        <w:rPr>
          <w:b/>
          <w:sz w:val="26"/>
          <w:szCs w:val="26"/>
        </w:rPr>
        <w:t>lekci 4.2 – Shodnost a podobnost..</w:t>
      </w:r>
      <w:r w:rsidRPr="00C4594D">
        <w:rPr>
          <w:sz w:val="26"/>
          <w:szCs w:val="26"/>
        </w:rPr>
        <w:t>“</w:t>
      </w:r>
      <w:r>
        <w:rPr>
          <w:sz w:val="26"/>
          <w:szCs w:val="26"/>
        </w:rPr>
        <w:t xml:space="preserve"> Kdo si chce zopakovat učivo o shodnosti, pustí si video od začátku, ale stačí jen úvod k podobnosti přibližně </w:t>
      </w:r>
      <w:r w:rsidRPr="00C4594D">
        <w:rPr>
          <w:b/>
          <w:sz w:val="26"/>
          <w:szCs w:val="26"/>
        </w:rPr>
        <w:t>3:40-11:45</w:t>
      </w:r>
      <w:r>
        <w:rPr>
          <w:b/>
          <w:sz w:val="26"/>
          <w:szCs w:val="26"/>
        </w:rPr>
        <w:t xml:space="preserve">. </w:t>
      </w:r>
      <w:r w:rsidR="00BA4E49">
        <w:rPr>
          <w:sz w:val="26"/>
          <w:szCs w:val="26"/>
        </w:rPr>
        <w:t xml:space="preserve">Následně zkuste vyřešit cvičení 3.1, </w:t>
      </w:r>
      <w:proofErr w:type="gramStart"/>
      <w:r w:rsidR="00BA4E49">
        <w:rPr>
          <w:sz w:val="26"/>
          <w:szCs w:val="26"/>
        </w:rPr>
        <w:t xml:space="preserve">3.2. </w:t>
      </w:r>
      <w:proofErr w:type="gramEnd"/>
      <w:r w:rsidR="00BA4E49">
        <w:rPr>
          <w:sz w:val="26"/>
          <w:szCs w:val="26"/>
        </w:rPr>
        <w:t>Ke cvičením 4.1 a 4.2 mám pro vás malou nápovědu. Stačí si uvědomit, že měřítko je vlastně koeficient (chcete-li „poměr“) podobnosti, který pouze vyjádříme jako zlomek</w:t>
      </w:r>
    </w:p>
    <w:p w:rsidR="00F759FB" w:rsidRDefault="00F759FB">
      <w:pPr>
        <w:rPr>
          <w:sz w:val="26"/>
          <w:szCs w:val="26"/>
        </w:rPr>
      </w:pPr>
    </w:p>
    <w:p w:rsidR="00BA4E49" w:rsidRDefault="00BA4E49">
      <w:pPr>
        <w:rPr>
          <w:sz w:val="26"/>
          <w:szCs w:val="26"/>
        </w:rPr>
      </w:pPr>
      <w:r>
        <w:rPr>
          <w:sz w:val="26"/>
          <w:szCs w:val="26"/>
        </w:rPr>
        <w:t xml:space="preserve">Další příklady na použití koeficientu podobnosti jsou ZDE: </w:t>
      </w:r>
      <w:r w:rsidR="00F759FB">
        <w:rPr>
          <w:sz w:val="26"/>
          <w:szCs w:val="26"/>
        </w:rPr>
        <w:t xml:space="preserve">(pouze </w:t>
      </w:r>
      <w:proofErr w:type="gramStart"/>
      <w:r w:rsidR="00F759FB">
        <w:rPr>
          <w:sz w:val="26"/>
          <w:szCs w:val="26"/>
        </w:rPr>
        <w:t>č.4 a 5)</w:t>
      </w:r>
      <w:bookmarkStart w:id="0" w:name="_GoBack"/>
      <w:bookmarkEnd w:id="0"/>
      <w:proofErr w:type="gramEnd"/>
      <w:r>
        <w:rPr>
          <w:noProof/>
          <w:lang w:eastAsia="cs-CZ"/>
        </w:rPr>
        <w:drawing>
          <wp:inline distT="0" distB="0" distL="0" distR="0">
            <wp:extent cx="4762084" cy="4857750"/>
            <wp:effectExtent l="0" t="0" r="635" b="0"/>
            <wp:docPr id="1" name="Obrázek 1" descr="C:\Users\ucitel\AppData\Local\Microsoft\Windows\INetCache\Content.Word\IMG_20200327_20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INetCache\Content.Word\IMG_20200327_2005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783" cy="48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FB" w:rsidRDefault="00F759FB">
      <w:pPr>
        <w:rPr>
          <w:sz w:val="26"/>
          <w:szCs w:val="26"/>
        </w:rPr>
      </w:pPr>
    </w:p>
    <w:p w:rsidR="00F759FB" w:rsidRPr="00C4594D" w:rsidRDefault="00F759FB">
      <w:pPr>
        <w:rPr>
          <w:sz w:val="26"/>
          <w:szCs w:val="26"/>
        </w:rPr>
      </w:pPr>
      <w:r>
        <w:rPr>
          <w:sz w:val="26"/>
          <w:szCs w:val="26"/>
        </w:rPr>
        <w:t>Pro ty z vás, kteří se připravují na PZ, zasílám do skupiny příklady na zopakování učiva.</w:t>
      </w:r>
    </w:p>
    <w:sectPr w:rsidR="00F759FB" w:rsidRPr="00C4594D" w:rsidSect="00C459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5B23FB"/>
    <w:multiLevelType w:val="multilevel"/>
    <w:tmpl w:val="13EA4728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4D"/>
    <w:rsid w:val="00027688"/>
    <w:rsid w:val="00B4603D"/>
    <w:rsid w:val="00BA4E49"/>
    <w:rsid w:val="00C4594D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2DE8"/>
  <w15:chartTrackingRefBased/>
  <w15:docId w15:val="{A14EEA02-D59F-45DB-B3D4-6C1323B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2020-03-27T19:43:00Z</dcterms:created>
  <dcterms:modified xsi:type="dcterms:W3CDTF">2020-03-27T20:07:00Z</dcterms:modified>
</cp:coreProperties>
</file>