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01" w:rsidRPr="00376AAE" w:rsidRDefault="006C4301" w:rsidP="008974C8">
      <w:pPr>
        <w:spacing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376AAE">
        <w:rPr>
          <w:rFonts w:ascii="Times New Roman" w:hAnsi="Times New Roman" w:cs="Times New Roman"/>
          <w:b/>
          <w:color w:val="002060"/>
          <w:sz w:val="32"/>
          <w:szCs w:val="32"/>
        </w:rPr>
        <w:t>Podmínky života – neživé složky přírody</w:t>
      </w:r>
    </w:p>
    <w:p w:rsidR="00AA446A" w:rsidRPr="00376AAE" w:rsidRDefault="006C4301" w:rsidP="008974C8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76AA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(abiotické faktory) </w:t>
      </w:r>
      <w:bookmarkStart w:id="0" w:name="_GoBack"/>
      <w:bookmarkEnd w:id="0"/>
    </w:p>
    <w:p w:rsidR="008974C8" w:rsidRDefault="008974C8" w:rsidP="00505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301" w:rsidRDefault="006C4301" w:rsidP="00505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Jistě</w:t>
      </w:r>
      <w:r w:rsidRPr="006C4301">
        <w:rPr>
          <w:rFonts w:ascii="Times New Roman" w:hAnsi="Times New Roman" w:cs="Times New Roman"/>
          <w:sz w:val="24"/>
          <w:szCs w:val="24"/>
        </w:rPr>
        <w:t xml:space="preserve"> už víte z nižších ročníků, že hlavním zdrojem tepla a světla je Slunce, ve kterém probíhá termojaderná fúze, kdy jednoduše řečeno dochází</w:t>
      </w:r>
      <w:r w:rsidR="001D4E22">
        <w:rPr>
          <w:rFonts w:ascii="Times New Roman" w:hAnsi="Times New Roman" w:cs="Times New Roman"/>
          <w:sz w:val="24"/>
          <w:szCs w:val="24"/>
        </w:rPr>
        <w:t xml:space="preserve"> v jádru Slunce</w:t>
      </w:r>
      <w:r w:rsidRPr="006C4301">
        <w:rPr>
          <w:rFonts w:ascii="Times New Roman" w:hAnsi="Times New Roman" w:cs="Times New Roman"/>
          <w:sz w:val="24"/>
          <w:szCs w:val="24"/>
        </w:rPr>
        <w:t xml:space="preserve"> za působení obrovského tlaku a teploty k fúzování (slučování) atomů vodíku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C430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C4301">
        <w:rPr>
          <w:rFonts w:ascii="Times New Roman" w:hAnsi="Times New Roman" w:cs="Times New Roman"/>
          <w:sz w:val="24"/>
          <w:szCs w:val="24"/>
        </w:rPr>
        <w:t xml:space="preserve"> za vzniku těžšího prvku hélia</w:t>
      </w:r>
      <w:r>
        <w:rPr>
          <w:rFonts w:ascii="Times New Roman" w:hAnsi="Times New Roman" w:cs="Times New Roman"/>
          <w:sz w:val="24"/>
          <w:szCs w:val="24"/>
        </w:rPr>
        <w:t xml:space="preserve"> (He)</w:t>
      </w:r>
      <w:r w:rsidRPr="006C4301">
        <w:rPr>
          <w:rFonts w:ascii="Times New Roman" w:hAnsi="Times New Roman" w:cs="Times New Roman"/>
          <w:sz w:val="24"/>
          <w:szCs w:val="24"/>
        </w:rPr>
        <w:t>. Přitom dochází k uvolňování obrovského množství energie ve formě světla a tepla.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803" w:rsidRPr="00D01803" w:rsidRDefault="006C4301" w:rsidP="00D01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 na Zemi je tedy závislý na existenci Slunce, které jak se zdá, je teprve v necelé polovině svého života. Světlo a teplo, jakožto neživé (abiotické) faktory mají obrovský vliv a dopad na náhodný vývoj (evoluci)</w:t>
      </w:r>
      <w:r w:rsidR="00ED210F">
        <w:rPr>
          <w:rFonts w:ascii="Times New Roman" w:hAnsi="Times New Roman" w:cs="Times New Roman"/>
          <w:sz w:val="24"/>
          <w:szCs w:val="24"/>
        </w:rPr>
        <w:t>, udržení a rozvoj</w:t>
      </w:r>
      <w:r>
        <w:rPr>
          <w:rFonts w:ascii="Times New Roman" w:hAnsi="Times New Roman" w:cs="Times New Roman"/>
          <w:sz w:val="24"/>
          <w:szCs w:val="24"/>
        </w:rPr>
        <w:t xml:space="preserve"> života všech živých složek</w:t>
      </w:r>
      <w:r w:rsidR="00ED210F">
        <w:rPr>
          <w:rFonts w:ascii="Times New Roman" w:hAnsi="Times New Roman" w:cs="Times New Roman"/>
          <w:sz w:val="24"/>
          <w:szCs w:val="24"/>
        </w:rPr>
        <w:t xml:space="preserve"> jak na souši, tak i ve vodě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4E22" w:rsidRPr="00000F46" w:rsidRDefault="001D4E22" w:rsidP="00505B05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00F46">
        <w:rPr>
          <w:rFonts w:ascii="Times New Roman" w:hAnsi="Times New Roman" w:cs="Times New Roman"/>
          <w:color w:val="0070C0"/>
          <w:sz w:val="24"/>
          <w:szCs w:val="24"/>
        </w:rPr>
        <w:t>1) První otázka bude zcela triviální, ale musím ji na počátku položit – co je hlavním zdrojem světla a tepla pro planetu Zemi.</w:t>
      </w:r>
    </w:p>
    <w:p w:rsidR="001D4E22" w:rsidRDefault="001D4E22" w:rsidP="00505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zemské jádro</w:t>
      </w:r>
    </w:p>
    <w:p w:rsidR="001D4E22" w:rsidRDefault="001D4E22" w:rsidP="00505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zvyšující se obsah skleníkových plynů –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E22" w:rsidRDefault="001D4E22" w:rsidP="00505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termojaderná fúze probíhající ve slunci</w:t>
      </w:r>
    </w:p>
    <w:p w:rsidR="001D4E22" w:rsidRDefault="001D4E22" w:rsidP="00505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E4C" w:rsidRPr="00000F46" w:rsidRDefault="00022E4C" w:rsidP="00505B05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91950">
        <w:rPr>
          <w:rFonts w:ascii="Times New Roman" w:hAnsi="Times New Roman" w:cs="Times New Roman"/>
          <w:color w:val="0070C0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Na světlo lze nahlížet jako na elektromagnetické záření, přičemž nejdůležitější jeho součástí je tzv. viditelné světlo a teplo. Pro fungování jednoho z </w:t>
      </w:r>
      <w:proofErr w:type="gramStart"/>
      <w:r>
        <w:rPr>
          <w:rFonts w:ascii="Times New Roman" w:hAnsi="Times New Roman" w:cs="Times New Roman"/>
          <w:sz w:val="24"/>
          <w:szCs w:val="24"/>
        </w:rPr>
        <w:t>nejvýznamnějšího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F1F">
        <w:rPr>
          <w:rFonts w:ascii="Times New Roman" w:hAnsi="Times New Roman" w:cs="Times New Roman"/>
          <w:sz w:val="24"/>
          <w:szCs w:val="24"/>
        </w:rPr>
        <w:t xml:space="preserve">procesů je nepostradatelné tzv. bílé světlo. </w:t>
      </w:r>
      <w:r w:rsidR="00AA5F1F" w:rsidRPr="00000F46">
        <w:rPr>
          <w:rFonts w:ascii="Times New Roman" w:hAnsi="Times New Roman" w:cs="Times New Roman"/>
          <w:color w:val="0070C0"/>
          <w:sz w:val="24"/>
          <w:szCs w:val="24"/>
        </w:rPr>
        <w:t>Na</w:t>
      </w:r>
      <w:r w:rsidR="007F32D5">
        <w:rPr>
          <w:rFonts w:ascii="Times New Roman" w:hAnsi="Times New Roman" w:cs="Times New Roman"/>
          <w:color w:val="0070C0"/>
          <w:sz w:val="24"/>
          <w:szCs w:val="24"/>
        </w:rPr>
        <w:t xml:space="preserve"> obrázku je schéma tohoto </w:t>
      </w:r>
      <w:r w:rsidR="00D01803">
        <w:rPr>
          <w:rFonts w:ascii="Times New Roman" w:hAnsi="Times New Roman" w:cs="Times New Roman"/>
          <w:color w:val="0070C0"/>
          <w:sz w:val="24"/>
          <w:szCs w:val="24"/>
        </w:rPr>
        <w:t>přírodního (</w:t>
      </w:r>
      <w:r w:rsidR="007F32D5">
        <w:rPr>
          <w:rFonts w:ascii="Times New Roman" w:hAnsi="Times New Roman" w:cs="Times New Roman"/>
          <w:color w:val="0070C0"/>
          <w:sz w:val="24"/>
          <w:szCs w:val="24"/>
        </w:rPr>
        <w:t>bio</w:t>
      </w:r>
      <w:r w:rsidR="00AA5F1F" w:rsidRPr="00000F46">
        <w:rPr>
          <w:rFonts w:ascii="Times New Roman" w:hAnsi="Times New Roman" w:cs="Times New Roman"/>
          <w:color w:val="0070C0"/>
          <w:sz w:val="24"/>
          <w:szCs w:val="24"/>
        </w:rPr>
        <w:t>chemick</w:t>
      </w:r>
      <w:r w:rsidR="007F32D5">
        <w:rPr>
          <w:rFonts w:ascii="Times New Roman" w:hAnsi="Times New Roman" w:cs="Times New Roman"/>
          <w:color w:val="0070C0"/>
          <w:sz w:val="24"/>
          <w:szCs w:val="24"/>
        </w:rPr>
        <w:t>ého</w:t>
      </w:r>
      <w:r w:rsidR="00D01803">
        <w:rPr>
          <w:rFonts w:ascii="Times New Roman" w:hAnsi="Times New Roman" w:cs="Times New Roman"/>
          <w:color w:val="0070C0"/>
          <w:sz w:val="24"/>
          <w:szCs w:val="24"/>
        </w:rPr>
        <w:t>)</w:t>
      </w:r>
      <w:r w:rsidR="007F32D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AA5F1F" w:rsidRPr="00000F46">
        <w:rPr>
          <w:rFonts w:ascii="Times New Roman" w:hAnsi="Times New Roman" w:cs="Times New Roman"/>
          <w:color w:val="0070C0"/>
          <w:sz w:val="24"/>
          <w:szCs w:val="24"/>
        </w:rPr>
        <w:t xml:space="preserve"> procesu, bez kterého by nebyl možný život. Pojmenujte tento proces a napište, v čem je jeho hlavní přínos.</w:t>
      </w:r>
    </w:p>
    <w:p w:rsidR="00AA5F1F" w:rsidRDefault="00AA446A" w:rsidP="00505B05">
      <w:pPr>
        <w:jc w:val="center"/>
        <w:rPr>
          <w:rFonts w:ascii="Times New Roman" w:hAnsi="Times New Roman" w:cs="Times New Roman"/>
          <w:sz w:val="24"/>
          <w:szCs w:val="24"/>
        </w:rPr>
      </w:pPr>
      <w:r w:rsidRPr="00AA446A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2D02C18" wp14:editId="773851B5">
            <wp:extent cx="2193511" cy="2162175"/>
            <wp:effectExtent l="0" t="0" r="0" b="0"/>
            <wp:docPr id="1" name="Obrázek 1" descr="SOLÁRNÍ ENER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ÁRNÍ ENERG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332" cy="2165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46A" w:rsidRDefault="00AA446A" w:rsidP="00505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Odpověď: ……………………………………………………………………………………………………………………………………………………………………………………………………</w:t>
      </w:r>
    </w:p>
    <w:p w:rsidR="00B6118E" w:rsidRPr="00D91950" w:rsidRDefault="009D0975" w:rsidP="00505B05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D91950">
        <w:rPr>
          <w:rFonts w:ascii="Times New Roman" w:hAnsi="Times New Roman" w:cs="Times New Roman"/>
          <w:color w:val="0070C0"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sz w:val="24"/>
          <w:szCs w:val="24"/>
        </w:rPr>
        <w:t>) Mimo rámec tzv. viditelného světla existuje i řada záření, která nejsou pouhým okem viditelná, přesto ale</w:t>
      </w:r>
      <w:r w:rsidR="000E0F25">
        <w:rPr>
          <w:rFonts w:ascii="Times New Roman" w:hAnsi="Times New Roman" w:cs="Times New Roman"/>
          <w:sz w:val="24"/>
          <w:szCs w:val="24"/>
        </w:rPr>
        <w:t xml:space="preserve"> do značné míry ovlivňují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F25">
        <w:rPr>
          <w:rFonts w:ascii="Times New Roman" w:hAnsi="Times New Roman" w:cs="Times New Roman"/>
          <w:sz w:val="24"/>
          <w:szCs w:val="24"/>
        </w:rPr>
        <w:t>život na Zemi. Patří mezi ně tzv. rentgenové (RTG záření) a ultrafialové záření (UV záření).</w:t>
      </w:r>
      <w:r w:rsidR="005E0E42">
        <w:rPr>
          <w:rFonts w:ascii="Times New Roman" w:hAnsi="Times New Roman" w:cs="Times New Roman"/>
          <w:sz w:val="24"/>
          <w:szCs w:val="24"/>
        </w:rPr>
        <w:t xml:space="preserve"> </w:t>
      </w:r>
      <w:r w:rsidR="005E0E42" w:rsidRPr="00D91950">
        <w:rPr>
          <w:rFonts w:ascii="Times New Roman" w:hAnsi="Times New Roman" w:cs="Times New Roman"/>
          <w:color w:val="0070C0"/>
          <w:sz w:val="24"/>
          <w:szCs w:val="24"/>
        </w:rPr>
        <w:t xml:space="preserve">Tato záření na rozdíl od záření viditelného spektra mají daleko kratší vlnovou délku a tudíž podstatně vyšší energii. </w:t>
      </w:r>
      <w:r w:rsidR="00471A38" w:rsidRPr="00D91950">
        <w:rPr>
          <w:rFonts w:ascii="Times New Roman" w:hAnsi="Times New Roman" w:cs="Times New Roman"/>
          <w:color w:val="0070C0"/>
          <w:sz w:val="24"/>
          <w:szCs w:val="24"/>
        </w:rPr>
        <w:t>Uveďte, ve kterých oblastech</w:t>
      </w:r>
      <w:r w:rsidR="005E0E42" w:rsidRPr="00D91950">
        <w:rPr>
          <w:rFonts w:ascii="Times New Roman" w:hAnsi="Times New Roman" w:cs="Times New Roman"/>
          <w:color w:val="0070C0"/>
          <w:sz w:val="24"/>
          <w:szCs w:val="24"/>
        </w:rPr>
        <w:t xml:space="preserve"> lze využít RTG záření.</w:t>
      </w:r>
    </w:p>
    <w:p w:rsidR="005E0E42" w:rsidRDefault="005E0E42" w:rsidP="00505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A38" w:rsidRDefault="00471A38" w:rsidP="00505B05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A3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6A38769" wp14:editId="0A8EAE53">
            <wp:extent cx="4600575" cy="2300288"/>
            <wp:effectExtent l="0" t="0" r="0" b="5080"/>
            <wp:docPr id="7" name="Obrázek 7" descr="Вальгусная деформация коленного сустава, Портал радиолого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альгусная деформация коленного сустава, Портал радиологов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30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A38" w:rsidRDefault="00471A38" w:rsidP="00505B05">
      <w:pPr>
        <w:rPr>
          <w:rFonts w:ascii="Times New Roman" w:hAnsi="Times New Roman" w:cs="Times New Roman"/>
          <w:sz w:val="24"/>
          <w:szCs w:val="24"/>
        </w:rPr>
      </w:pPr>
    </w:p>
    <w:p w:rsidR="005E0E42" w:rsidRDefault="00471A38" w:rsidP="00505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Odpověď: …………………………………………………………………………………………………</w:t>
      </w:r>
      <w:r w:rsidR="00000F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6118E" w:rsidRPr="001D4E22" w:rsidRDefault="00B6118E" w:rsidP="00505B05">
      <w:pPr>
        <w:rPr>
          <w:rFonts w:ascii="Times New Roman" w:hAnsi="Times New Roman" w:cs="Times New Roman"/>
          <w:sz w:val="24"/>
          <w:szCs w:val="24"/>
        </w:rPr>
      </w:pPr>
    </w:p>
    <w:p w:rsidR="006C4301" w:rsidRDefault="00471A38" w:rsidP="00505B05">
      <w:pPr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471A38">
        <w:rPr>
          <w:rFonts w:ascii="Times New Roman" w:hAnsi="Times New Roman" w:cs="Times New Roman"/>
          <w:b/>
          <w:noProof/>
          <w:color w:val="00B0F0"/>
          <w:sz w:val="32"/>
          <w:szCs w:val="32"/>
          <w:lang w:eastAsia="cs-CZ"/>
        </w:rPr>
        <w:drawing>
          <wp:inline distT="0" distB="0" distL="0" distR="0" wp14:anchorId="1EC25E33" wp14:editId="21A49F46">
            <wp:extent cx="4876800" cy="1914525"/>
            <wp:effectExtent l="0" t="0" r="0" b="9525"/>
            <wp:docPr id="3" name="Obrázek 3" descr="D.U.M. - CO DOKÁŽOU ELEKTR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.U.M. - CO DOKÁŽOU ELEKTRON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A38" w:rsidRDefault="00471A38" w:rsidP="00505B05">
      <w:pPr>
        <w:rPr>
          <w:rFonts w:ascii="Times New Roman" w:hAnsi="Times New Roman" w:cs="Times New Roman"/>
          <w:sz w:val="24"/>
          <w:szCs w:val="24"/>
        </w:rPr>
      </w:pPr>
    </w:p>
    <w:p w:rsidR="00860BD7" w:rsidRPr="00471A38" w:rsidRDefault="00471A38" w:rsidP="00505B05">
      <w:pPr>
        <w:rPr>
          <w:rFonts w:ascii="Times New Roman" w:hAnsi="Times New Roman" w:cs="Times New Roman"/>
          <w:sz w:val="24"/>
          <w:szCs w:val="24"/>
        </w:rPr>
      </w:pPr>
      <w:r w:rsidRPr="00471A38">
        <w:rPr>
          <w:rFonts w:ascii="Times New Roman" w:hAnsi="Times New Roman" w:cs="Times New Roman"/>
          <w:sz w:val="24"/>
          <w:szCs w:val="24"/>
        </w:rPr>
        <w:t>Odpověď: ………………………………………………………………………………………………</w:t>
      </w:r>
      <w:proofErr w:type="gramStart"/>
      <w:r w:rsidRPr="00471A38">
        <w:rPr>
          <w:rFonts w:ascii="Times New Roman" w:hAnsi="Times New Roman" w:cs="Times New Roman"/>
          <w:sz w:val="24"/>
          <w:szCs w:val="24"/>
        </w:rPr>
        <w:t>…...</w:t>
      </w:r>
      <w:r w:rsidR="00000F4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9E2FE7" w:rsidRDefault="009E2FE7" w:rsidP="00505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A38" w:rsidRDefault="00A3486E" w:rsidP="00505B05">
      <w:pPr>
        <w:jc w:val="both"/>
        <w:rPr>
          <w:rFonts w:ascii="Times New Roman" w:hAnsi="Times New Roman" w:cs="Times New Roman"/>
          <w:sz w:val="24"/>
          <w:szCs w:val="24"/>
        </w:rPr>
      </w:pPr>
      <w:r w:rsidRPr="001712F9">
        <w:rPr>
          <w:rFonts w:ascii="Times New Roman" w:hAnsi="Times New Roman" w:cs="Times New Roman"/>
          <w:color w:val="0070C0"/>
          <w:sz w:val="24"/>
          <w:szCs w:val="24"/>
        </w:rPr>
        <w:lastRenderedPageBreak/>
        <w:t>4)</w:t>
      </w:r>
      <w:r>
        <w:rPr>
          <w:rFonts w:ascii="Times New Roman" w:hAnsi="Times New Roman" w:cs="Times New Roman"/>
          <w:sz w:val="24"/>
          <w:szCs w:val="24"/>
        </w:rPr>
        <w:t xml:space="preserve"> Ultrafialové světlo – UV záření má pro vznik a udržení života zásadní význam, zvláště pak určitá jeho složka. UV záření nemá ale bohužel vždy jen pozitivní účinek, ale dokáže vyvolat řadu změn v živých organismech (mutagenní účinek) a v důsledku toho vyvolat</w:t>
      </w:r>
      <w:r w:rsidR="001712F9">
        <w:rPr>
          <w:rFonts w:ascii="Times New Roman" w:hAnsi="Times New Roman" w:cs="Times New Roman"/>
          <w:sz w:val="24"/>
          <w:szCs w:val="24"/>
        </w:rPr>
        <w:t xml:space="preserve"> např.</w:t>
      </w:r>
      <w:r>
        <w:rPr>
          <w:rFonts w:ascii="Times New Roman" w:hAnsi="Times New Roman" w:cs="Times New Roman"/>
          <w:sz w:val="24"/>
          <w:szCs w:val="24"/>
        </w:rPr>
        <w:t xml:space="preserve"> i rakovinu</w:t>
      </w:r>
      <w:r w:rsidR="001712F9">
        <w:rPr>
          <w:rFonts w:ascii="Times New Roman" w:hAnsi="Times New Roman" w:cs="Times New Roman"/>
          <w:sz w:val="24"/>
          <w:szCs w:val="24"/>
        </w:rPr>
        <w:t xml:space="preserve"> kůže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712F9">
        <w:rPr>
          <w:rFonts w:ascii="Times New Roman" w:hAnsi="Times New Roman" w:cs="Times New Roman"/>
          <w:color w:val="0070C0"/>
          <w:sz w:val="24"/>
          <w:szCs w:val="24"/>
        </w:rPr>
        <w:t>Napište, které z těchto složek UV záření má negativní vliv na život na Zemi.</w:t>
      </w:r>
    </w:p>
    <w:p w:rsidR="00A3486E" w:rsidRDefault="00A3486E" w:rsidP="00505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UVA (320 – 400 </w:t>
      </w:r>
      <w:proofErr w:type="spellStart"/>
      <w:r>
        <w:rPr>
          <w:rFonts w:ascii="Times New Roman" w:hAnsi="Times New Roman" w:cs="Times New Roman"/>
          <w:sz w:val="24"/>
          <w:szCs w:val="24"/>
        </w:rPr>
        <w:t>nm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3486E" w:rsidRDefault="00A3486E" w:rsidP="00505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UVB (280 – 320 </w:t>
      </w:r>
      <w:proofErr w:type="spellStart"/>
      <w:r>
        <w:rPr>
          <w:rFonts w:ascii="Times New Roman" w:hAnsi="Times New Roman" w:cs="Times New Roman"/>
          <w:sz w:val="24"/>
          <w:szCs w:val="24"/>
        </w:rPr>
        <w:t>nm</w:t>
      </w:r>
      <w:proofErr w:type="spellEnd"/>
    </w:p>
    <w:p w:rsidR="00A3486E" w:rsidRDefault="00A3486E" w:rsidP="00505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UVC (pod 280 </w:t>
      </w:r>
      <w:proofErr w:type="spellStart"/>
      <w:r>
        <w:rPr>
          <w:rFonts w:ascii="Times New Roman" w:hAnsi="Times New Roman" w:cs="Times New Roman"/>
          <w:sz w:val="24"/>
          <w:szCs w:val="24"/>
        </w:rPr>
        <w:t>nm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3486E" w:rsidRDefault="00A3486E" w:rsidP="00505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486E" w:rsidRPr="001712F9" w:rsidRDefault="00A3486E" w:rsidP="00505B05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712F9">
        <w:rPr>
          <w:rFonts w:ascii="Times New Roman" w:hAnsi="Times New Roman" w:cs="Times New Roman"/>
          <w:color w:val="0070C0"/>
          <w:sz w:val="24"/>
          <w:szCs w:val="24"/>
        </w:rPr>
        <w:t>5)</w:t>
      </w:r>
      <w:r w:rsidR="001712F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1712F9">
        <w:rPr>
          <w:rFonts w:ascii="Times New Roman" w:hAnsi="Times New Roman" w:cs="Times New Roman"/>
          <w:sz w:val="24"/>
          <w:szCs w:val="24"/>
        </w:rPr>
        <w:t>Ozón (O</w:t>
      </w:r>
      <w:r w:rsidR="001712F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712F9">
        <w:rPr>
          <w:rFonts w:ascii="Times New Roman" w:hAnsi="Times New Roman" w:cs="Times New Roman"/>
          <w:sz w:val="24"/>
          <w:szCs w:val="24"/>
        </w:rPr>
        <w:t xml:space="preserve">) patří mezi plyn, který se nachází ve stratosféře někde mezi 10 – 50 km nad zemským povrchem. Jeho důležitou vlastností je to, že dokáže do značné míry pohlcovat škodlivé UV záření a k zemskému povrchu propouští jen nepatrnou část. </w:t>
      </w:r>
      <w:r w:rsidR="001712F9" w:rsidRPr="001712F9">
        <w:rPr>
          <w:rFonts w:ascii="Times New Roman" w:hAnsi="Times New Roman" w:cs="Times New Roman"/>
          <w:color w:val="0070C0"/>
          <w:sz w:val="24"/>
          <w:szCs w:val="24"/>
        </w:rPr>
        <w:t>Ke vzniku ozónu dochází za působení UV záření a molekulárního kyslíku O</w:t>
      </w:r>
      <w:r w:rsidR="001712F9" w:rsidRPr="001712F9">
        <w:rPr>
          <w:rFonts w:ascii="Times New Roman" w:hAnsi="Times New Roman" w:cs="Times New Roman"/>
          <w:color w:val="0070C0"/>
          <w:sz w:val="24"/>
          <w:szCs w:val="24"/>
          <w:vertAlign w:val="subscript"/>
        </w:rPr>
        <w:t>2</w:t>
      </w:r>
      <w:r w:rsidR="001712F9">
        <w:rPr>
          <w:rFonts w:ascii="Times New Roman" w:hAnsi="Times New Roman" w:cs="Times New Roman"/>
          <w:color w:val="0070C0"/>
          <w:sz w:val="24"/>
          <w:szCs w:val="24"/>
        </w:rPr>
        <w:t xml:space="preserve"> – dochází k chemické reakci</w:t>
      </w:r>
      <w:r w:rsidR="001712F9" w:rsidRPr="001712F9">
        <w:rPr>
          <w:rFonts w:ascii="Times New Roman" w:hAnsi="Times New Roman" w:cs="Times New Roman"/>
          <w:color w:val="0070C0"/>
          <w:sz w:val="24"/>
          <w:szCs w:val="24"/>
        </w:rPr>
        <w:t xml:space="preserve">. Pokuste se popsat, co se děje při tomto procesu – </w:t>
      </w:r>
      <w:proofErr w:type="gramStart"/>
      <w:r w:rsidR="001712F9" w:rsidRPr="001712F9">
        <w:rPr>
          <w:rFonts w:ascii="Times New Roman" w:hAnsi="Times New Roman" w:cs="Times New Roman"/>
          <w:color w:val="0070C0"/>
          <w:sz w:val="24"/>
          <w:szCs w:val="24"/>
        </w:rPr>
        <w:t>viz. schéma</w:t>
      </w:r>
      <w:proofErr w:type="gramEnd"/>
      <w:r w:rsidR="001712F9" w:rsidRPr="001712F9">
        <w:rPr>
          <w:rFonts w:ascii="Times New Roman" w:hAnsi="Times New Roman" w:cs="Times New Roman"/>
          <w:color w:val="0070C0"/>
          <w:sz w:val="24"/>
          <w:szCs w:val="24"/>
        </w:rPr>
        <w:t xml:space="preserve">: </w:t>
      </w:r>
    </w:p>
    <w:p w:rsidR="001712F9" w:rsidRDefault="001712F9" w:rsidP="001712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1FA8C05">
            <wp:extent cx="3612107" cy="3295650"/>
            <wp:effectExtent l="0" t="0" r="762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842"/>
                    <a:stretch/>
                  </pic:blipFill>
                  <pic:spPr bwMode="auto">
                    <a:xfrm>
                      <a:off x="0" y="0"/>
                      <a:ext cx="3636330" cy="331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12F9" w:rsidRDefault="001712F9" w:rsidP="00171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Odpověď: ……………………………………………………………………………………………………………………………………………………………………………………………………</w:t>
      </w:r>
    </w:p>
    <w:p w:rsidR="00381A12" w:rsidRDefault="00381A12" w:rsidP="001712F9">
      <w:pPr>
        <w:rPr>
          <w:rFonts w:ascii="Times New Roman" w:hAnsi="Times New Roman" w:cs="Times New Roman"/>
          <w:sz w:val="24"/>
          <w:szCs w:val="24"/>
        </w:rPr>
      </w:pPr>
    </w:p>
    <w:p w:rsidR="00083E4D" w:rsidRDefault="00083E4D" w:rsidP="001712F9">
      <w:pPr>
        <w:rPr>
          <w:rFonts w:ascii="Times New Roman" w:hAnsi="Times New Roman" w:cs="Times New Roman"/>
          <w:sz w:val="24"/>
          <w:szCs w:val="24"/>
        </w:rPr>
      </w:pPr>
    </w:p>
    <w:p w:rsidR="00083E4D" w:rsidRDefault="00083E4D" w:rsidP="001712F9">
      <w:pPr>
        <w:rPr>
          <w:rFonts w:ascii="Times New Roman" w:hAnsi="Times New Roman" w:cs="Times New Roman"/>
          <w:sz w:val="24"/>
          <w:szCs w:val="24"/>
        </w:rPr>
      </w:pPr>
    </w:p>
    <w:p w:rsidR="00083E4D" w:rsidRDefault="00083E4D" w:rsidP="001712F9">
      <w:pPr>
        <w:rPr>
          <w:rFonts w:ascii="Times New Roman" w:hAnsi="Times New Roman" w:cs="Times New Roman"/>
          <w:sz w:val="24"/>
          <w:szCs w:val="24"/>
        </w:rPr>
      </w:pPr>
    </w:p>
    <w:p w:rsidR="00381A12" w:rsidRPr="00D91950" w:rsidRDefault="00083E4D" w:rsidP="00D91950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91950">
        <w:rPr>
          <w:rFonts w:ascii="Times New Roman" w:hAnsi="Times New Roman" w:cs="Times New Roman"/>
          <w:color w:val="0070C0"/>
          <w:sz w:val="24"/>
          <w:szCs w:val="24"/>
        </w:rPr>
        <w:lastRenderedPageBreak/>
        <w:t>6)</w:t>
      </w:r>
      <w:r>
        <w:rPr>
          <w:rFonts w:ascii="Times New Roman" w:hAnsi="Times New Roman" w:cs="Times New Roman"/>
          <w:sz w:val="24"/>
          <w:szCs w:val="24"/>
        </w:rPr>
        <w:t xml:space="preserve"> Energie ze Slunce ovlivňuje řadu procesů na Zemi – jedním z takových procesů</w:t>
      </w:r>
      <w:r w:rsidR="007F32D5">
        <w:rPr>
          <w:rFonts w:ascii="Times New Roman" w:hAnsi="Times New Roman" w:cs="Times New Roman"/>
          <w:sz w:val="24"/>
          <w:szCs w:val="24"/>
        </w:rPr>
        <w:t>, který zajišťuje život na Zemi je koloběh vody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91950">
        <w:rPr>
          <w:rFonts w:ascii="Times New Roman" w:hAnsi="Times New Roman" w:cs="Times New Roman"/>
          <w:color w:val="0070C0"/>
          <w:sz w:val="24"/>
          <w:szCs w:val="24"/>
        </w:rPr>
        <w:t xml:space="preserve">Pokuste se na podkladě tohoto obrázku popsat koloběh vody (co se děje s vodou – všimněte si, že se voda v průběhu tohoto procesu vrací </w:t>
      </w:r>
      <w:r w:rsidR="00D91950">
        <w:rPr>
          <w:rFonts w:ascii="Times New Roman" w:hAnsi="Times New Roman" w:cs="Times New Roman"/>
          <w:color w:val="0070C0"/>
          <w:sz w:val="24"/>
          <w:szCs w:val="24"/>
        </w:rPr>
        <w:t>opět</w:t>
      </w:r>
      <w:r w:rsidRPr="00D9195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D91950">
        <w:rPr>
          <w:rFonts w:ascii="Times New Roman" w:hAnsi="Times New Roman" w:cs="Times New Roman"/>
          <w:color w:val="0070C0"/>
          <w:sz w:val="24"/>
          <w:szCs w:val="24"/>
        </w:rPr>
        <w:t>zpátky</w:t>
      </w:r>
      <w:r w:rsidR="007F32D5">
        <w:rPr>
          <w:rFonts w:ascii="Times New Roman" w:hAnsi="Times New Roman" w:cs="Times New Roman"/>
          <w:color w:val="0070C0"/>
          <w:sz w:val="24"/>
          <w:szCs w:val="24"/>
        </w:rPr>
        <w:t>,</w:t>
      </w:r>
      <w:r w:rsidR="00D91950">
        <w:rPr>
          <w:rFonts w:ascii="Times New Roman" w:hAnsi="Times New Roman" w:cs="Times New Roman"/>
          <w:color w:val="0070C0"/>
          <w:sz w:val="24"/>
          <w:szCs w:val="24"/>
        </w:rPr>
        <w:t xml:space="preserve"> na místo </w:t>
      </w:r>
      <w:r w:rsidRPr="00D91950">
        <w:rPr>
          <w:rFonts w:ascii="Times New Roman" w:hAnsi="Times New Roman" w:cs="Times New Roman"/>
          <w:color w:val="0070C0"/>
          <w:sz w:val="24"/>
          <w:szCs w:val="24"/>
        </w:rPr>
        <w:t xml:space="preserve">odkud se vypařila). </w:t>
      </w:r>
    </w:p>
    <w:p w:rsidR="00083E4D" w:rsidRDefault="00083E4D" w:rsidP="001712F9">
      <w:pPr>
        <w:rPr>
          <w:rFonts w:ascii="Times New Roman" w:hAnsi="Times New Roman" w:cs="Times New Roman"/>
          <w:sz w:val="24"/>
          <w:szCs w:val="24"/>
        </w:rPr>
      </w:pPr>
    </w:p>
    <w:p w:rsidR="00083E4D" w:rsidRDefault="00083E4D" w:rsidP="00083E4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3E4D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54992C4" wp14:editId="02905926">
            <wp:extent cx="4951902" cy="2483107"/>
            <wp:effectExtent l="0" t="0" r="1270" b="0"/>
            <wp:docPr id="11" name="Obrázek 11" descr="Voda na Zemi @ MS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oda na Zemi @ MSC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244" cy="248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950" w:rsidRDefault="00D91950" w:rsidP="00D91950">
      <w:pPr>
        <w:rPr>
          <w:rFonts w:ascii="Times New Roman" w:hAnsi="Times New Roman" w:cs="Times New Roman"/>
          <w:sz w:val="24"/>
          <w:szCs w:val="24"/>
        </w:rPr>
      </w:pPr>
    </w:p>
    <w:p w:rsidR="00D91950" w:rsidRDefault="00D91950" w:rsidP="00D91950">
      <w:pPr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Světlo má obrovský význam na fungování živých organismů – působí na jejich fyziologii (metabolismus) a má také tím pádem následně vliv i na jejich chování. </w:t>
      </w:r>
      <w:r w:rsidRPr="00D91950">
        <w:rPr>
          <w:rFonts w:ascii="Times New Roman" w:hAnsi="Times New Roman" w:cs="Times New Roman"/>
          <w:color w:val="0070C0"/>
          <w:sz w:val="24"/>
          <w:szCs w:val="24"/>
        </w:rPr>
        <w:t>Jedním z takových příkladů jsou tzv. biorytmy. Napište, čím jsou tyt</w:t>
      </w:r>
      <w:r w:rsidR="007F32D5">
        <w:rPr>
          <w:rFonts w:ascii="Times New Roman" w:hAnsi="Times New Roman" w:cs="Times New Roman"/>
          <w:color w:val="0070C0"/>
          <w:sz w:val="24"/>
          <w:szCs w:val="24"/>
        </w:rPr>
        <w:t>o biorytmy způsobeny – viz obrázek planety Země</w:t>
      </w:r>
    </w:p>
    <w:p w:rsidR="007F32D5" w:rsidRDefault="007F32D5" w:rsidP="00D91950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7F32D5">
        <w:rPr>
          <w:rFonts w:ascii="Times New Roman" w:hAnsi="Times New Roman" w:cs="Times New Roman"/>
          <w:noProof/>
          <w:color w:val="0070C0"/>
          <w:sz w:val="24"/>
          <w:szCs w:val="24"/>
          <w:lang w:eastAsia="cs-CZ"/>
        </w:rPr>
        <w:drawing>
          <wp:inline distT="0" distB="0" distL="0" distR="0">
            <wp:extent cx="3028950" cy="3194500"/>
            <wp:effectExtent l="0" t="0" r="0" b="6350"/>
            <wp:docPr id="2" name="Obrázek 2" descr="ZEMĚP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MĚPIS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19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950" w:rsidRDefault="00D91950" w:rsidP="00D91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Odpověď: 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D91950" w:rsidRPr="00DE4AE1" w:rsidRDefault="00D91950" w:rsidP="00D91950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DE4AE1">
        <w:rPr>
          <w:rFonts w:ascii="Times New Roman" w:hAnsi="Times New Roman" w:cs="Times New Roman"/>
          <w:color w:val="0070C0"/>
          <w:sz w:val="24"/>
          <w:szCs w:val="24"/>
        </w:rPr>
        <w:lastRenderedPageBreak/>
        <w:t>8)</w:t>
      </w:r>
      <w:r>
        <w:rPr>
          <w:rFonts w:ascii="Times New Roman" w:hAnsi="Times New Roman" w:cs="Times New Roman"/>
          <w:sz w:val="24"/>
          <w:szCs w:val="24"/>
        </w:rPr>
        <w:t xml:space="preserve"> Pro spánek člověka i jiných živočichů je nezbytná přítomnost jednoho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hormomu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E4AE1">
        <w:rPr>
          <w:rFonts w:ascii="Times New Roman" w:hAnsi="Times New Roman" w:cs="Times New Roman"/>
          <w:sz w:val="24"/>
          <w:szCs w:val="24"/>
        </w:rPr>
        <w:t xml:space="preserve">Jeho hladina se mění právě v závislosti na intenzitě rozptýleného světla. </w:t>
      </w:r>
      <w:r w:rsidR="00DE4AE1" w:rsidRPr="00DE4AE1">
        <w:rPr>
          <w:rFonts w:ascii="Times New Roman" w:hAnsi="Times New Roman" w:cs="Times New Roman"/>
          <w:color w:val="0070C0"/>
          <w:sz w:val="24"/>
          <w:szCs w:val="24"/>
        </w:rPr>
        <w:t>Jak se tento hormon jmenuje - označte správnou možnost:</w:t>
      </w:r>
    </w:p>
    <w:p w:rsidR="00DE4AE1" w:rsidRDefault="00DE4AE1" w:rsidP="00D91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melanin</w:t>
      </w:r>
    </w:p>
    <w:p w:rsidR="00DE4AE1" w:rsidRDefault="00DE4AE1" w:rsidP="00D91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melatonin</w:t>
      </w:r>
    </w:p>
    <w:p w:rsidR="000F7271" w:rsidRDefault="00DE4AE1" w:rsidP="00D91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serotonin</w:t>
      </w:r>
    </w:p>
    <w:p w:rsidR="000F7271" w:rsidRPr="00D91950" w:rsidRDefault="000F7271" w:rsidP="00732865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271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8068E31" wp14:editId="2E89E6BD">
            <wp:extent cx="4038600" cy="2792649"/>
            <wp:effectExtent l="0" t="0" r="0" b="8255"/>
            <wp:docPr id="4" name="Obrázek 4" descr="PUER SENEX: O spánku člověka a přírod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R SENEX: O spánku člověka a přírodě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79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7271" w:rsidRPr="00D91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32D"/>
    <w:multiLevelType w:val="hybridMultilevel"/>
    <w:tmpl w:val="FCD6406C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0B8E7B34"/>
    <w:multiLevelType w:val="hybridMultilevel"/>
    <w:tmpl w:val="7DCED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23462"/>
    <w:multiLevelType w:val="hybridMultilevel"/>
    <w:tmpl w:val="82C679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A75356"/>
    <w:multiLevelType w:val="hybridMultilevel"/>
    <w:tmpl w:val="BE9E3D2E"/>
    <w:lvl w:ilvl="0" w:tplc="040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BAB27E9"/>
    <w:multiLevelType w:val="hybridMultilevel"/>
    <w:tmpl w:val="DF4C0F5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CE410FB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BE2D0A"/>
    <w:multiLevelType w:val="hybridMultilevel"/>
    <w:tmpl w:val="0A7C7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D318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E906AD"/>
    <w:multiLevelType w:val="hybridMultilevel"/>
    <w:tmpl w:val="8CA40E0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9923532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539A1"/>
    <w:multiLevelType w:val="hybridMultilevel"/>
    <w:tmpl w:val="212273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3F4C12"/>
    <w:multiLevelType w:val="hybridMultilevel"/>
    <w:tmpl w:val="45C04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A80BB4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148B5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6104C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735509"/>
    <w:multiLevelType w:val="hybridMultilevel"/>
    <w:tmpl w:val="1D0E2B94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62010CFC"/>
    <w:multiLevelType w:val="hybridMultilevel"/>
    <w:tmpl w:val="2348E7E0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>
    <w:nsid w:val="79324AF1"/>
    <w:multiLevelType w:val="hybridMultilevel"/>
    <w:tmpl w:val="04384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CF3C3E"/>
    <w:multiLevelType w:val="hybridMultilevel"/>
    <w:tmpl w:val="FDCE59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D3D2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E73CF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74BA0"/>
    <w:multiLevelType w:val="hybridMultilevel"/>
    <w:tmpl w:val="7E7A933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7BF65338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5E550D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C11223"/>
    <w:multiLevelType w:val="hybridMultilevel"/>
    <w:tmpl w:val="EACAC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22"/>
  </w:num>
  <w:num w:numId="4">
    <w:abstractNumId w:val="9"/>
  </w:num>
  <w:num w:numId="5">
    <w:abstractNumId w:val="23"/>
  </w:num>
  <w:num w:numId="6">
    <w:abstractNumId w:val="12"/>
  </w:num>
  <w:num w:numId="7">
    <w:abstractNumId w:val="19"/>
  </w:num>
  <w:num w:numId="8">
    <w:abstractNumId w:val="7"/>
  </w:num>
  <w:num w:numId="9">
    <w:abstractNumId w:val="5"/>
  </w:num>
  <w:num w:numId="10">
    <w:abstractNumId w:val="14"/>
  </w:num>
  <w:num w:numId="11">
    <w:abstractNumId w:val="17"/>
  </w:num>
  <w:num w:numId="12">
    <w:abstractNumId w:val="16"/>
  </w:num>
  <w:num w:numId="13">
    <w:abstractNumId w:val="0"/>
  </w:num>
  <w:num w:numId="14">
    <w:abstractNumId w:val="11"/>
  </w:num>
  <w:num w:numId="15">
    <w:abstractNumId w:val="15"/>
  </w:num>
  <w:num w:numId="16">
    <w:abstractNumId w:val="4"/>
  </w:num>
  <w:num w:numId="17">
    <w:abstractNumId w:val="6"/>
  </w:num>
  <w:num w:numId="18">
    <w:abstractNumId w:val="3"/>
  </w:num>
  <w:num w:numId="19">
    <w:abstractNumId w:val="1"/>
  </w:num>
  <w:num w:numId="20">
    <w:abstractNumId w:val="2"/>
  </w:num>
  <w:num w:numId="21">
    <w:abstractNumId w:val="24"/>
  </w:num>
  <w:num w:numId="22">
    <w:abstractNumId w:val="21"/>
  </w:num>
  <w:num w:numId="23">
    <w:abstractNumId w:val="18"/>
  </w:num>
  <w:num w:numId="24">
    <w:abstractNumId w:val="1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C4"/>
    <w:rsid w:val="00000F46"/>
    <w:rsid w:val="000130CD"/>
    <w:rsid w:val="00014919"/>
    <w:rsid w:val="00020707"/>
    <w:rsid w:val="00022E4C"/>
    <w:rsid w:val="00023046"/>
    <w:rsid w:val="000268A2"/>
    <w:rsid w:val="00041CE3"/>
    <w:rsid w:val="000641BF"/>
    <w:rsid w:val="00083E4D"/>
    <w:rsid w:val="00094F80"/>
    <w:rsid w:val="000A53F3"/>
    <w:rsid w:val="000B0842"/>
    <w:rsid w:val="000C3EC4"/>
    <w:rsid w:val="000C5ACD"/>
    <w:rsid w:val="000E088A"/>
    <w:rsid w:val="000E0F25"/>
    <w:rsid w:val="000F7271"/>
    <w:rsid w:val="00122DC2"/>
    <w:rsid w:val="0013452D"/>
    <w:rsid w:val="001400A2"/>
    <w:rsid w:val="001473D3"/>
    <w:rsid w:val="00150211"/>
    <w:rsid w:val="00156411"/>
    <w:rsid w:val="00161A1A"/>
    <w:rsid w:val="00161AA7"/>
    <w:rsid w:val="001712F9"/>
    <w:rsid w:val="00174139"/>
    <w:rsid w:val="00183100"/>
    <w:rsid w:val="00185A6F"/>
    <w:rsid w:val="00190AA1"/>
    <w:rsid w:val="00192823"/>
    <w:rsid w:val="001B662A"/>
    <w:rsid w:val="001C22C5"/>
    <w:rsid w:val="001C7386"/>
    <w:rsid w:val="001D4E22"/>
    <w:rsid w:val="001E2942"/>
    <w:rsid w:val="00222560"/>
    <w:rsid w:val="002241A4"/>
    <w:rsid w:val="00232A9E"/>
    <w:rsid w:val="00232C3D"/>
    <w:rsid w:val="002405C6"/>
    <w:rsid w:val="00242062"/>
    <w:rsid w:val="00260C21"/>
    <w:rsid w:val="00272C54"/>
    <w:rsid w:val="0028412E"/>
    <w:rsid w:val="002B5099"/>
    <w:rsid w:val="002E1A40"/>
    <w:rsid w:val="002F292B"/>
    <w:rsid w:val="002F3E26"/>
    <w:rsid w:val="00305B0D"/>
    <w:rsid w:val="00306BEA"/>
    <w:rsid w:val="003238E8"/>
    <w:rsid w:val="00325F6C"/>
    <w:rsid w:val="00331859"/>
    <w:rsid w:val="003355B2"/>
    <w:rsid w:val="00336EC4"/>
    <w:rsid w:val="0034346C"/>
    <w:rsid w:val="00347DC7"/>
    <w:rsid w:val="00376AAE"/>
    <w:rsid w:val="00381A12"/>
    <w:rsid w:val="00386AD3"/>
    <w:rsid w:val="003C08D0"/>
    <w:rsid w:val="003C4703"/>
    <w:rsid w:val="003D0769"/>
    <w:rsid w:val="003E089A"/>
    <w:rsid w:val="003E592C"/>
    <w:rsid w:val="00422095"/>
    <w:rsid w:val="00427EB0"/>
    <w:rsid w:val="00457E39"/>
    <w:rsid w:val="00471A38"/>
    <w:rsid w:val="00494B7D"/>
    <w:rsid w:val="00494CA7"/>
    <w:rsid w:val="0049639E"/>
    <w:rsid w:val="004C4180"/>
    <w:rsid w:val="004C519C"/>
    <w:rsid w:val="004D0681"/>
    <w:rsid w:val="004D76A6"/>
    <w:rsid w:val="004D7DAA"/>
    <w:rsid w:val="00501135"/>
    <w:rsid w:val="0050147A"/>
    <w:rsid w:val="00505B05"/>
    <w:rsid w:val="00513DB7"/>
    <w:rsid w:val="00516944"/>
    <w:rsid w:val="005174CD"/>
    <w:rsid w:val="0052274D"/>
    <w:rsid w:val="00526C31"/>
    <w:rsid w:val="00541751"/>
    <w:rsid w:val="0054288F"/>
    <w:rsid w:val="00550EC7"/>
    <w:rsid w:val="005517E9"/>
    <w:rsid w:val="005A1882"/>
    <w:rsid w:val="005A3B19"/>
    <w:rsid w:val="005A493E"/>
    <w:rsid w:val="005A61CF"/>
    <w:rsid w:val="005A6BC1"/>
    <w:rsid w:val="005C1391"/>
    <w:rsid w:val="005C7257"/>
    <w:rsid w:val="005D0173"/>
    <w:rsid w:val="005E0E42"/>
    <w:rsid w:val="005E4775"/>
    <w:rsid w:val="005E50B1"/>
    <w:rsid w:val="005E51F9"/>
    <w:rsid w:val="005F361A"/>
    <w:rsid w:val="005F6054"/>
    <w:rsid w:val="00602357"/>
    <w:rsid w:val="00604B02"/>
    <w:rsid w:val="00614A8E"/>
    <w:rsid w:val="0062603D"/>
    <w:rsid w:val="00630137"/>
    <w:rsid w:val="0064554A"/>
    <w:rsid w:val="00664DDE"/>
    <w:rsid w:val="006658FD"/>
    <w:rsid w:val="0068215E"/>
    <w:rsid w:val="00684C18"/>
    <w:rsid w:val="00687E12"/>
    <w:rsid w:val="006A1A16"/>
    <w:rsid w:val="006A43D4"/>
    <w:rsid w:val="006A5577"/>
    <w:rsid w:val="006B3326"/>
    <w:rsid w:val="006C3F98"/>
    <w:rsid w:val="006C4301"/>
    <w:rsid w:val="006D36C4"/>
    <w:rsid w:val="006E087C"/>
    <w:rsid w:val="006E75DE"/>
    <w:rsid w:val="006E7B11"/>
    <w:rsid w:val="006F5B55"/>
    <w:rsid w:val="0070449C"/>
    <w:rsid w:val="00705B5F"/>
    <w:rsid w:val="00710DD4"/>
    <w:rsid w:val="00711A1A"/>
    <w:rsid w:val="007151F8"/>
    <w:rsid w:val="0072513F"/>
    <w:rsid w:val="00727CCD"/>
    <w:rsid w:val="00732865"/>
    <w:rsid w:val="00735F03"/>
    <w:rsid w:val="00743179"/>
    <w:rsid w:val="00750965"/>
    <w:rsid w:val="00793F94"/>
    <w:rsid w:val="007A0598"/>
    <w:rsid w:val="007A55D3"/>
    <w:rsid w:val="007B1661"/>
    <w:rsid w:val="007B3F2B"/>
    <w:rsid w:val="007B5336"/>
    <w:rsid w:val="007D4592"/>
    <w:rsid w:val="007E6630"/>
    <w:rsid w:val="007F32D5"/>
    <w:rsid w:val="007F3EEC"/>
    <w:rsid w:val="00851093"/>
    <w:rsid w:val="00852659"/>
    <w:rsid w:val="00860BD7"/>
    <w:rsid w:val="008649C5"/>
    <w:rsid w:val="00864C56"/>
    <w:rsid w:val="008718AD"/>
    <w:rsid w:val="00884C4A"/>
    <w:rsid w:val="008974C8"/>
    <w:rsid w:val="008F4A96"/>
    <w:rsid w:val="009167C1"/>
    <w:rsid w:val="00927885"/>
    <w:rsid w:val="00937B59"/>
    <w:rsid w:val="00946991"/>
    <w:rsid w:val="0095293F"/>
    <w:rsid w:val="00952FB6"/>
    <w:rsid w:val="00974F09"/>
    <w:rsid w:val="00976CC1"/>
    <w:rsid w:val="0099037B"/>
    <w:rsid w:val="00990799"/>
    <w:rsid w:val="009A3228"/>
    <w:rsid w:val="009B005C"/>
    <w:rsid w:val="009B6C45"/>
    <w:rsid w:val="009D0975"/>
    <w:rsid w:val="009E0424"/>
    <w:rsid w:val="009E2FE7"/>
    <w:rsid w:val="00A01526"/>
    <w:rsid w:val="00A07D29"/>
    <w:rsid w:val="00A173D1"/>
    <w:rsid w:val="00A2000D"/>
    <w:rsid w:val="00A211DF"/>
    <w:rsid w:val="00A3486E"/>
    <w:rsid w:val="00A34BCB"/>
    <w:rsid w:val="00A35F4B"/>
    <w:rsid w:val="00A52DBC"/>
    <w:rsid w:val="00A674AB"/>
    <w:rsid w:val="00A83AA2"/>
    <w:rsid w:val="00A86F87"/>
    <w:rsid w:val="00AA446A"/>
    <w:rsid w:val="00AA5F1F"/>
    <w:rsid w:val="00AB56FE"/>
    <w:rsid w:val="00AC1ADF"/>
    <w:rsid w:val="00B05E8B"/>
    <w:rsid w:val="00B126EF"/>
    <w:rsid w:val="00B216B6"/>
    <w:rsid w:val="00B24607"/>
    <w:rsid w:val="00B6118E"/>
    <w:rsid w:val="00B64EF0"/>
    <w:rsid w:val="00B7423C"/>
    <w:rsid w:val="00B77125"/>
    <w:rsid w:val="00B847EA"/>
    <w:rsid w:val="00BA1461"/>
    <w:rsid w:val="00BA2355"/>
    <w:rsid w:val="00BA4468"/>
    <w:rsid w:val="00BA77D2"/>
    <w:rsid w:val="00BC4BAA"/>
    <w:rsid w:val="00BD2FC9"/>
    <w:rsid w:val="00BD3145"/>
    <w:rsid w:val="00BE2941"/>
    <w:rsid w:val="00BE3469"/>
    <w:rsid w:val="00BE5C34"/>
    <w:rsid w:val="00BE698E"/>
    <w:rsid w:val="00C014B2"/>
    <w:rsid w:val="00C032FD"/>
    <w:rsid w:val="00C11427"/>
    <w:rsid w:val="00C13BD4"/>
    <w:rsid w:val="00C1674F"/>
    <w:rsid w:val="00C21C88"/>
    <w:rsid w:val="00C30338"/>
    <w:rsid w:val="00C34D64"/>
    <w:rsid w:val="00C50DAC"/>
    <w:rsid w:val="00C73087"/>
    <w:rsid w:val="00CB113B"/>
    <w:rsid w:val="00CB7A54"/>
    <w:rsid w:val="00CC1B79"/>
    <w:rsid w:val="00CC6B2D"/>
    <w:rsid w:val="00CD5828"/>
    <w:rsid w:val="00CD5DDE"/>
    <w:rsid w:val="00CD6031"/>
    <w:rsid w:val="00CE1929"/>
    <w:rsid w:val="00D01803"/>
    <w:rsid w:val="00D02988"/>
    <w:rsid w:val="00D0523F"/>
    <w:rsid w:val="00D33DFD"/>
    <w:rsid w:val="00D36D2C"/>
    <w:rsid w:val="00D371DC"/>
    <w:rsid w:val="00D44535"/>
    <w:rsid w:val="00D50071"/>
    <w:rsid w:val="00D5483C"/>
    <w:rsid w:val="00D7567E"/>
    <w:rsid w:val="00D83ABA"/>
    <w:rsid w:val="00D91950"/>
    <w:rsid w:val="00D9473D"/>
    <w:rsid w:val="00DB6EF1"/>
    <w:rsid w:val="00DD3F2C"/>
    <w:rsid w:val="00DE3B9E"/>
    <w:rsid w:val="00DE4AE1"/>
    <w:rsid w:val="00DF65E9"/>
    <w:rsid w:val="00DF7125"/>
    <w:rsid w:val="00E0399B"/>
    <w:rsid w:val="00E14042"/>
    <w:rsid w:val="00E33D60"/>
    <w:rsid w:val="00E432C1"/>
    <w:rsid w:val="00E54C06"/>
    <w:rsid w:val="00E55342"/>
    <w:rsid w:val="00E628F2"/>
    <w:rsid w:val="00E66CB0"/>
    <w:rsid w:val="00E75530"/>
    <w:rsid w:val="00E83C19"/>
    <w:rsid w:val="00E86ACD"/>
    <w:rsid w:val="00E92CB1"/>
    <w:rsid w:val="00E95AE5"/>
    <w:rsid w:val="00E97A6F"/>
    <w:rsid w:val="00EC1119"/>
    <w:rsid w:val="00ED210F"/>
    <w:rsid w:val="00ED7608"/>
    <w:rsid w:val="00EE416C"/>
    <w:rsid w:val="00EF072B"/>
    <w:rsid w:val="00EF46F3"/>
    <w:rsid w:val="00F00DA3"/>
    <w:rsid w:val="00F1013E"/>
    <w:rsid w:val="00F2368D"/>
    <w:rsid w:val="00F73776"/>
    <w:rsid w:val="00F74944"/>
    <w:rsid w:val="00F76DC7"/>
    <w:rsid w:val="00F94DC6"/>
    <w:rsid w:val="00F96FD5"/>
    <w:rsid w:val="00FA05C1"/>
    <w:rsid w:val="00FA0FB6"/>
    <w:rsid w:val="00FB0F49"/>
    <w:rsid w:val="00FB5B82"/>
    <w:rsid w:val="00FC28CF"/>
    <w:rsid w:val="00FC322D"/>
    <w:rsid w:val="00FC44C8"/>
    <w:rsid w:val="00FD4367"/>
    <w:rsid w:val="00FE16A9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D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D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23DC6-30C7-4FC9-8410-8016CC6C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5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Gybas</dc:creator>
  <cp:lastModifiedBy>Packard Bell</cp:lastModifiedBy>
  <cp:revision>180</cp:revision>
  <cp:lastPrinted>2019-11-28T09:51:00Z</cp:lastPrinted>
  <dcterms:created xsi:type="dcterms:W3CDTF">2019-11-11T06:01:00Z</dcterms:created>
  <dcterms:modified xsi:type="dcterms:W3CDTF">2020-04-18T16:57:00Z</dcterms:modified>
</cp:coreProperties>
</file>