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D" w:rsidRDefault="00A2000D" w:rsidP="00325F6C">
      <w:pPr>
        <w:rPr>
          <w:rFonts w:ascii="Times New Roman" w:hAnsi="Times New Roman" w:cs="Times New Roman"/>
          <w:sz w:val="24"/>
          <w:szCs w:val="24"/>
        </w:rPr>
      </w:pPr>
    </w:p>
    <w:p w:rsidR="007151F8" w:rsidRDefault="008D38ED" w:rsidP="007151F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Kožní</w:t>
      </w:r>
      <w:bookmarkStart w:id="0" w:name="_GoBack"/>
      <w:bookmarkEnd w:id="0"/>
      <w:r w:rsidR="00E55E12" w:rsidRPr="001B56B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soustava</w:t>
      </w:r>
      <w:r w:rsidR="00C96662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:rsidR="003A3D79" w:rsidRPr="00042C13" w:rsidRDefault="004F11CB" w:rsidP="004F11CB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42C13">
        <w:rPr>
          <w:rFonts w:ascii="Times New Roman" w:hAnsi="Times New Roman" w:cs="Times New Roman"/>
          <w:b/>
          <w:sz w:val="24"/>
          <w:szCs w:val="24"/>
        </w:rPr>
        <w:t>Význam kožní soustavy</w:t>
      </w:r>
    </w:p>
    <w:p w:rsidR="004F11CB" w:rsidRPr="004F11CB" w:rsidRDefault="004F11CB" w:rsidP="004F11CB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Největší orgán těla</w:t>
      </w:r>
    </w:p>
    <w:p w:rsidR="004F11CB" w:rsidRDefault="004F11CB" w:rsidP="004F11CB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těla před vnějšími vlivy mechanickými a chemickými</w:t>
      </w:r>
    </w:p>
    <w:p w:rsidR="004F11CB" w:rsidRDefault="004F11CB" w:rsidP="004F11CB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před vniknutím cizorodých zárodků (mikroorganismů) do těla</w:t>
      </w:r>
    </w:p>
    <w:p w:rsidR="004F11CB" w:rsidRDefault="004F11CB" w:rsidP="004F11CB">
      <w:pPr>
        <w:rPr>
          <w:rFonts w:ascii="Times New Roman" w:hAnsi="Times New Roman" w:cs="Times New Roman"/>
          <w:sz w:val="24"/>
          <w:szCs w:val="24"/>
        </w:rPr>
      </w:pPr>
    </w:p>
    <w:p w:rsidR="004F11CB" w:rsidRDefault="004F11CB" w:rsidP="004F11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11CB">
        <w:rPr>
          <w:rFonts w:ascii="Times New Roman" w:hAnsi="Times New Roman" w:cs="Times New Roman"/>
          <w:color w:val="FF0000"/>
          <w:sz w:val="24"/>
          <w:szCs w:val="24"/>
        </w:rPr>
        <w:t>Vynechte si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prosím</w:t>
      </w:r>
      <w:r w:rsidRPr="004F11CB">
        <w:rPr>
          <w:rFonts w:ascii="Times New Roman" w:hAnsi="Times New Roman" w:cs="Times New Roman"/>
          <w:color w:val="FF0000"/>
          <w:sz w:val="24"/>
          <w:szCs w:val="24"/>
        </w:rPr>
        <w:t xml:space="preserve"> místo na obrázek – tak půl stránky – dodám ve škole</w:t>
      </w:r>
    </w:p>
    <w:p w:rsidR="004F11CB" w:rsidRDefault="004F11CB" w:rsidP="004F11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11CB" w:rsidRPr="00042C13" w:rsidRDefault="004F11CB" w:rsidP="004F11CB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42C13">
        <w:rPr>
          <w:rFonts w:ascii="Times New Roman" w:hAnsi="Times New Roman" w:cs="Times New Roman"/>
          <w:b/>
          <w:sz w:val="24"/>
          <w:szCs w:val="24"/>
        </w:rPr>
        <w:t>Stavba kůže</w:t>
      </w:r>
    </w:p>
    <w:p w:rsidR="004F11CB" w:rsidRDefault="004F11CB" w:rsidP="004F11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Složena ze tří vrstev: </w:t>
      </w:r>
    </w:p>
    <w:p w:rsidR="004F11CB" w:rsidRDefault="004F11CB" w:rsidP="004F11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Pokožka – několik vrstev plochých buněk – dochází k odlupování buněk – obsahuje pigment (ochrana proti UV záření)</w:t>
      </w:r>
    </w:p>
    <w:p w:rsidR="004F11CB" w:rsidRDefault="004F11CB" w:rsidP="004F11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Škára – obsahuje mazové a potní žlázy, vlasy, různá tělíska a volná nervová zakončení</w:t>
      </w:r>
    </w:p>
    <w:p w:rsidR="004F11CB" w:rsidRDefault="004F11CB" w:rsidP="004F11CB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Podkožní vazivo – nejspodnější vrstva kůže - obsahuje cévy, žíly, tukové buňky </w:t>
      </w:r>
    </w:p>
    <w:p w:rsidR="004F11CB" w:rsidRDefault="004F11CB" w:rsidP="004F11CB">
      <w:pPr>
        <w:rPr>
          <w:rFonts w:ascii="Times New Roman" w:hAnsi="Times New Roman" w:cs="Times New Roman"/>
          <w:sz w:val="24"/>
          <w:szCs w:val="24"/>
        </w:rPr>
      </w:pPr>
    </w:p>
    <w:p w:rsidR="004F11CB" w:rsidRPr="00042C13" w:rsidRDefault="00812D40" w:rsidP="00812D4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042C13">
        <w:rPr>
          <w:rFonts w:ascii="Times New Roman" w:hAnsi="Times New Roman" w:cs="Times New Roman"/>
          <w:b/>
          <w:sz w:val="24"/>
          <w:szCs w:val="24"/>
        </w:rPr>
        <w:t>Péče o kůži</w:t>
      </w:r>
    </w:p>
    <w:p w:rsidR="00812D40" w:rsidRDefault="00812D40" w:rsidP="00812D40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Důležitá pro předcházení onemocnění kůže</w:t>
      </w:r>
      <w:r w:rsidR="00DE4237">
        <w:rPr>
          <w:rFonts w:ascii="Times New Roman" w:hAnsi="Times New Roman" w:cs="Times New Roman"/>
          <w:sz w:val="24"/>
          <w:szCs w:val="24"/>
        </w:rPr>
        <w:t xml:space="preserve"> – každý má svůj ručník, hřeben apod.</w:t>
      </w:r>
    </w:p>
    <w:p w:rsidR="00812D40" w:rsidRDefault="00812D40" w:rsidP="00812D40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Umývání rukou – prevence (předcházení) infekčních onemocnění např. žloutenka, kapénková infekce (chřipka)</w:t>
      </w:r>
    </w:p>
    <w:p w:rsidR="00812D40" w:rsidRDefault="00DE4237" w:rsidP="00812D40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mechanickém, tepelném nebo chemickém poranění kůže – poskytnout první pomoc</w:t>
      </w:r>
      <w:r w:rsidR="000B3D73">
        <w:rPr>
          <w:rFonts w:ascii="Times New Roman" w:hAnsi="Times New Roman" w:cs="Times New Roman"/>
          <w:sz w:val="24"/>
          <w:szCs w:val="24"/>
        </w:rPr>
        <w:t xml:space="preserve"> a případně zavolat lékaře</w:t>
      </w:r>
    </w:p>
    <w:p w:rsidR="00042C13" w:rsidRPr="00812D40" w:rsidRDefault="00042C13" w:rsidP="00812D40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výskytu tmavého a vypouklého znaménka viz. část pracovního listu raději zajít ke kožnímu lékaři – předcházení závažnému onemocnění</w:t>
      </w:r>
    </w:p>
    <w:p w:rsidR="004F11CB" w:rsidRPr="004F11CB" w:rsidRDefault="004F11CB" w:rsidP="004F11C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F11CB" w:rsidRPr="004F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6394951"/>
    <w:multiLevelType w:val="hybridMultilevel"/>
    <w:tmpl w:val="C9CE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30CE6"/>
    <w:multiLevelType w:val="hybridMultilevel"/>
    <w:tmpl w:val="10E6A7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C66B8"/>
    <w:multiLevelType w:val="hybridMultilevel"/>
    <w:tmpl w:val="FD8C8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CB4DB1"/>
    <w:multiLevelType w:val="hybridMultilevel"/>
    <w:tmpl w:val="93188E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5550"/>
    <w:multiLevelType w:val="hybridMultilevel"/>
    <w:tmpl w:val="9C9A315E"/>
    <w:lvl w:ilvl="0" w:tplc="7090AD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1CE3"/>
    <w:multiLevelType w:val="hybridMultilevel"/>
    <w:tmpl w:val="5080A2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5E5958"/>
    <w:multiLevelType w:val="hybridMultilevel"/>
    <w:tmpl w:val="BBB21F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E642F8"/>
    <w:multiLevelType w:val="hybridMultilevel"/>
    <w:tmpl w:val="468CD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251A"/>
    <w:multiLevelType w:val="hybridMultilevel"/>
    <w:tmpl w:val="3D5414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224FE7"/>
    <w:multiLevelType w:val="hybridMultilevel"/>
    <w:tmpl w:val="3034C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481711"/>
    <w:multiLevelType w:val="hybridMultilevel"/>
    <w:tmpl w:val="3EE07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75E62"/>
    <w:multiLevelType w:val="hybridMultilevel"/>
    <w:tmpl w:val="D23A77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0F0E"/>
    <w:multiLevelType w:val="hybridMultilevel"/>
    <w:tmpl w:val="2D7C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639FB"/>
    <w:multiLevelType w:val="hybridMultilevel"/>
    <w:tmpl w:val="048CC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E40525"/>
    <w:multiLevelType w:val="hybridMultilevel"/>
    <w:tmpl w:val="37BC93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68E2F2C"/>
    <w:multiLevelType w:val="hybridMultilevel"/>
    <w:tmpl w:val="B024FB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217BB9"/>
    <w:multiLevelType w:val="hybridMultilevel"/>
    <w:tmpl w:val="9B3E2D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796C10"/>
    <w:multiLevelType w:val="hybridMultilevel"/>
    <w:tmpl w:val="F3165B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0550C"/>
    <w:multiLevelType w:val="hybridMultilevel"/>
    <w:tmpl w:val="D832A6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1A09"/>
    <w:multiLevelType w:val="hybridMultilevel"/>
    <w:tmpl w:val="E3F81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3117C"/>
    <w:multiLevelType w:val="hybridMultilevel"/>
    <w:tmpl w:val="00C047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046FB"/>
    <w:multiLevelType w:val="hybridMultilevel"/>
    <w:tmpl w:val="7FC65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15"/>
  </w:num>
  <w:num w:numId="5">
    <w:abstractNumId w:val="34"/>
  </w:num>
  <w:num w:numId="6">
    <w:abstractNumId w:val="17"/>
  </w:num>
  <w:num w:numId="7">
    <w:abstractNumId w:val="29"/>
  </w:num>
  <w:num w:numId="8">
    <w:abstractNumId w:val="11"/>
  </w:num>
  <w:num w:numId="9">
    <w:abstractNumId w:val="2"/>
  </w:num>
  <w:num w:numId="10">
    <w:abstractNumId w:val="20"/>
  </w:num>
  <w:num w:numId="11">
    <w:abstractNumId w:val="27"/>
  </w:num>
  <w:num w:numId="12">
    <w:abstractNumId w:val="23"/>
  </w:num>
  <w:num w:numId="13">
    <w:abstractNumId w:val="0"/>
  </w:num>
  <w:num w:numId="14">
    <w:abstractNumId w:val="16"/>
  </w:num>
  <w:num w:numId="15">
    <w:abstractNumId w:val="1"/>
  </w:num>
  <w:num w:numId="16">
    <w:abstractNumId w:val="30"/>
  </w:num>
  <w:num w:numId="17">
    <w:abstractNumId w:val="28"/>
  </w:num>
  <w:num w:numId="18">
    <w:abstractNumId w:val="24"/>
  </w:num>
  <w:num w:numId="19">
    <w:abstractNumId w:val="4"/>
  </w:num>
  <w:num w:numId="20">
    <w:abstractNumId w:val="21"/>
  </w:num>
  <w:num w:numId="21">
    <w:abstractNumId w:val="10"/>
  </w:num>
  <w:num w:numId="22">
    <w:abstractNumId w:val="22"/>
  </w:num>
  <w:num w:numId="23">
    <w:abstractNumId w:val="35"/>
  </w:num>
  <w:num w:numId="24">
    <w:abstractNumId w:val="13"/>
  </w:num>
  <w:num w:numId="25">
    <w:abstractNumId w:val="5"/>
  </w:num>
  <w:num w:numId="26">
    <w:abstractNumId w:val="8"/>
  </w:num>
  <w:num w:numId="27">
    <w:abstractNumId w:val="33"/>
  </w:num>
  <w:num w:numId="28">
    <w:abstractNumId w:val="18"/>
  </w:num>
  <w:num w:numId="29">
    <w:abstractNumId w:val="14"/>
  </w:num>
  <w:num w:numId="30">
    <w:abstractNumId w:val="9"/>
  </w:num>
  <w:num w:numId="31">
    <w:abstractNumId w:val="12"/>
  </w:num>
  <w:num w:numId="32">
    <w:abstractNumId w:val="3"/>
  </w:num>
  <w:num w:numId="33">
    <w:abstractNumId w:val="6"/>
  </w:num>
  <w:num w:numId="34">
    <w:abstractNumId w:val="7"/>
  </w:num>
  <w:num w:numId="35">
    <w:abstractNumId w:val="2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42C13"/>
    <w:rsid w:val="000641BF"/>
    <w:rsid w:val="000A0C1B"/>
    <w:rsid w:val="000B0842"/>
    <w:rsid w:val="000B1DAD"/>
    <w:rsid w:val="000B3D73"/>
    <w:rsid w:val="000C3EC4"/>
    <w:rsid w:val="000C3EFA"/>
    <w:rsid w:val="000C5ACD"/>
    <w:rsid w:val="00102AE0"/>
    <w:rsid w:val="0013382B"/>
    <w:rsid w:val="0013452D"/>
    <w:rsid w:val="001400A2"/>
    <w:rsid w:val="00150211"/>
    <w:rsid w:val="00156411"/>
    <w:rsid w:val="00161A1A"/>
    <w:rsid w:val="00161AA7"/>
    <w:rsid w:val="00170522"/>
    <w:rsid w:val="00174139"/>
    <w:rsid w:val="00192823"/>
    <w:rsid w:val="00196E55"/>
    <w:rsid w:val="001B56B6"/>
    <w:rsid w:val="001B662A"/>
    <w:rsid w:val="001C22C5"/>
    <w:rsid w:val="001D0AFD"/>
    <w:rsid w:val="001F4B5F"/>
    <w:rsid w:val="00222560"/>
    <w:rsid w:val="00232A9E"/>
    <w:rsid w:val="00232C3D"/>
    <w:rsid w:val="002405C6"/>
    <w:rsid w:val="002A1C85"/>
    <w:rsid w:val="002B5099"/>
    <w:rsid w:val="002D49CA"/>
    <w:rsid w:val="002E1A40"/>
    <w:rsid w:val="002F3E26"/>
    <w:rsid w:val="0030531A"/>
    <w:rsid w:val="00325F6C"/>
    <w:rsid w:val="00336EC4"/>
    <w:rsid w:val="00386AD3"/>
    <w:rsid w:val="003A3D79"/>
    <w:rsid w:val="003A6D8C"/>
    <w:rsid w:val="003D0769"/>
    <w:rsid w:val="003E089A"/>
    <w:rsid w:val="003F7E4B"/>
    <w:rsid w:val="00422095"/>
    <w:rsid w:val="00423D50"/>
    <w:rsid w:val="00427EB0"/>
    <w:rsid w:val="00457E39"/>
    <w:rsid w:val="00472846"/>
    <w:rsid w:val="00494CA7"/>
    <w:rsid w:val="0049639E"/>
    <w:rsid w:val="004967BF"/>
    <w:rsid w:val="004A7A9E"/>
    <w:rsid w:val="004B4DD7"/>
    <w:rsid w:val="004C4180"/>
    <w:rsid w:val="004D76A6"/>
    <w:rsid w:val="004D7DAA"/>
    <w:rsid w:val="004F11CB"/>
    <w:rsid w:val="0050147A"/>
    <w:rsid w:val="00513DB7"/>
    <w:rsid w:val="00516944"/>
    <w:rsid w:val="00526C31"/>
    <w:rsid w:val="0054288F"/>
    <w:rsid w:val="00547139"/>
    <w:rsid w:val="005748C0"/>
    <w:rsid w:val="005C7257"/>
    <w:rsid w:val="005C7F15"/>
    <w:rsid w:val="005E6A8E"/>
    <w:rsid w:val="005E7735"/>
    <w:rsid w:val="00614A8E"/>
    <w:rsid w:val="0062511D"/>
    <w:rsid w:val="0062603D"/>
    <w:rsid w:val="00630137"/>
    <w:rsid w:val="00664DDE"/>
    <w:rsid w:val="006677E6"/>
    <w:rsid w:val="00684C18"/>
    <w:rsid w:val="00687E12"/>
    <w:rsid w:val="006A1A16"/>
    <w:rsid w:val="006A5577"/>
    <w:rsid w:val="006B3326"/>
    <w:rsid w:val="006D36C4"/>
    <w:rsid w:val="006E087C"/>
    <w:rsid w:val="006E75DE"/>
    <w:rsid w:val="00705B5F"/>
    <w:rsid w:val="00710DD4"/>
    <w:rsid w:val="00711A1A"/>
    <w:rsid w:val="007151F8"/>
    <w:rsid w:val="0072513F"/>
    <w:rsid w:val="00727651"/>
    <w:rsid w:val="00735F03"/>
    <w:rsid w:val="00750965"/>
    <w:rsid w:val="00793F94"/>
    <w:rsid w:val="007A55D3"/>
    <w:rsid w:val="007B1661"/>
    <w:rsid w:val="007D4592"/>
    <w:rsid w:val="00812D40"/>
    <w:rsid w:val="00841AF4"/>
    <w:rsid w:val="00851093"/>
    <w:rsid w:val="00857438"/>
    <w:rsid w:val="00864C56"/>
    <w:rsid w:val="008718AD"/>
    <w:rsid w:val="00884C4A"/>
    <w:rsid w:val="008D1911"/>
    <w:rsid w:val="008D38ED"/>
    <w:rsid w:val="008F4A96"/>
    <w:rsid w:val="0095293F"/>
    <w:rsid w:val="00952FB6"/>
    <w:rsid w:val="00990799"/>
    <w:rsid w:val="009B6C45"/>
    <w:rsid w:val="009D0CF0"/>
    <w:rsid w:val="00A173D1"/>
    <w:rsid w:val="00A2000D"/>
    <w:rsid w:val="00A211DF"/>
    <w:rsid w:val="00A35F4B"/>
    <w:rsid w:val="00A52DBC"/>
    <w:rsid w:val="00A86F87"/>
    <w:rsid w:val="00AB57F6"/>
    <w:rsid w:val="00AB7D7A"/>
    <w:rsid w:val="00AC21B4"/>
    <w:rsid w:val="00AF0201"/>
    <w:rsid w:val="00B054A2"/>
    <w:rsid w:val="00B05E8B"/>
    <w:rsid w:val="00B126EF"/>
    <w:rsid w:val="00B24607"/>
    <w:rsid w:val="00B55A2C"/>
    <w:rsid w:val="00B92A5B"/>
    <w:rsid w:val="00BA1461"/>
    <w:rsid w:val="00BC4704"/>
    <w:rsid w:val="00C014B2"/>
    <w:rsid w:val="00C032FD"/>
    <w:rsid w:val="00C13BD4"/>
    <w:rsid w:val="00C1674F"/>
    <w:rsid w:val="00C21642"/>
    <w:rsid w:val="00C30338"/>
    <w:rsid w:val="00C73087"/>
    <w:rsid w:val="00C96662"/>
    <w:rsid w:val="00CB113B"/>
    <w:rsid w:val="00CB7A54"/>
    <w:rsid w:val="00CD5DDE"/>
    <w:rsid w:val="00CD6031"/>
    <w:rsid w:val="00CF51D1"/>
    <w:rsid w:val="00D0523F"/>
    <w:rsid w:val="00D264C5"/>
    <w:rsid w:val="00D36D2C"/>
    <w:rsid w:val="00D371DC"/>
    <w:rsid w:val="00D5483C"/>
    <w:rsid w:val="00D83ABA"/>
    <w:rsid w:val="00DA767F"/>
    <w:rsid w:val="00DE3B9E"/>
    <w:rsid w:val="00DE4237"/>
    <w:rsid w:val="00E0399B"/>
    <w:rsid w:val="00E33D60"/>
    <w:rsid w:val="00E432C1"/>
    <w:rsid w:val="00E54C06"/>
    <w:rsid w:val="00E55E12"/>
    <w:rsid w:val="00E628F2"/>
    <w:rsid w:val="00E83C19"/>
    <w:rsid w:val="00E95AE5"/>
    <w:rsid w:val="00EC1119"/>
    <w:rsid w:val="00ED7608"/>
    <w:rsid w:val="00F00DA3"/>
    <w:rsid w:val="00F1013E"/>
    <w:rsid w:val="00F173D2"/>
    <w:rsid w:val="00F2368D"/>
    <w:rsid w:val="00F721BE"/>
    <w:rsid w:val="00F74944"/>
    <w:rsid w:val="00F94DC6"/>
    <w:rsid w:val="00FC2D8F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AF39-04CE-4105-953B-BF2A7358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102</cp:revision>
  <cp:lastPrinted>2019-11-28T09:51:00Z</cp:lastPrinted>
  <dcterms:created xsi:type="dcterms:W3CDTF">2019-11-11T06:01:00Z</dcterms:created>
  <dcterms:modified xsi:type="dcterms:W3CDTF">2020-04-27T14:38:00Z</dcterms:modified>
</cp:coreProperties>
</file>