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4"/>
        <w:gridCol w:w="2924"/>
      </w:tblGrid>
      <w:tr w:rsidR="00700C77">
        <w:trPr>
          <w:trHeight w:val="871"/>
        </w:trPr>
        <w:tc>
          <w:tcPr>
            <w:tcW w:w="6474" w:type="dxa"/>
            <w:tcBorders>
              <w:left w:val="single" w:sz="6" w:space="0" w:color="000000"/>
            </w:tcBorders>
          </w:tcPr>
          <w:p w:rsidR="00700C77" w:rsidRDefault="001618F9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Hydrostatický tlak – test - A</w:t>
            </w:r>
          </w:p>
        </w:tc>
        <w:tc>
          <w:tcPr>
            <w:tcW w:w="2924" w:type="dxa"/>
          </w:tcPr>
          <w:p w:rsidR="00700C77" w:rsidRDefault="001618F9">
            <w:pPr>
              <w:pStyle w:val="TableParagraph"/>
              <w:spacing w:line="389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datum:</w:t>
            </w:r>
          </w:p>
        </w:tc>
      </w:tr>
      <w:tr w:rsidR="00700C77">
        <w:trPr>
          <w:trHeight w:val="870"/>
        </w:trPr>
        <w:tc>
          <w:tcPr>
            <w:tcW w:w="6474" w:type="dxa"/>
            <w:tcBorders>
              <w:left w:val="single" w:sz="6" w:space="0" w:color="000000"/>
            </w:tcBorders>
          </w:tcPr>
          <w:p w:rsidR="00700C77" w:rsidRDefault="001618F9">
            <w:pPr>
              <w:pStyle w:val="TableParagraph"/>
              <w:spacing w:line="38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žák:</w:t>
            </w:r>
          </w:p>
        </w:tc>
        <w:tc>
          <w:tcPr>
            <w:tcW w:w="2924" w:type="dxa"/>
          </w:tcPr>
          <w:p w:rsidR="00700C77" w:rsidRDefault="001618F9">
            <w:pPr>
              <w:pStyle w:val="TableParagraph"/>
              <w:spacing w:line="38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hodnocení:</w:t>
            </w:r>
          </w:p>
        </w:tc>
      </w:tr>
    </w:tbl>
    <w:p w:rsidR="00700C77" w:rsidRDefault="00700C77">
      <w:pPr>
        <w:rPr>
          <w:b/>
          <w:sz w:val="20"/>
        </w:rPr>
      </w:pPr>
    </w:p>
    <w:p w:rsidR="00700C77" w:rsidRDefault="00700C77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699"/>
      </w:tblGrid>
      <w:tr w:rsidR="00700C77">
        <w:trPr>
          <w:trHeight w:val="2078"/>
        </w:trPr>
        <w:tc>
          <w:tcPr>
            <w:tcW w:w="8616" w:type="dxa"/>
          </w:tcPr>
          <w:p w:rsidR="00700C77" w:rsidRDefault="001618F9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1. Doplň ANO – NE.</w:t>
            </w:r>
          </w:p>
          <w:p w:rsidR="00700C77" w:rsidRDefault="001618F9">
            <w:pPr>
              <w:pStyle w:val="TableParagraph"/>
              <w:ind w:left="828"/>
              <w:rPr>
                <w:b/>
              </w:rPr>
            </w:pPr>
            <w:r>
              <w:rPr>
                <w:b/>
              </w:rPr>
              <w:t>Velikost hydrostatického tlaku v kapalině závisí</w:t>
            </w:r>
          </w:p>
          <w:p w:rsidR="00700C77" w:rsidRDefault="001618F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leader="dot" w:pos="3274"/>
              </w:tabs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nádoby</w:t>
            </w:r>
            <w:r>
              <w:rPr>
                <w:b/>
              </w:rPr>
              <w:tab/>
              <w:t>ANO 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leader="dot" w:pos="3260"/>
              </w:tabs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kapaliny</w:t>
            </w:r>
            <w:r>
              <w:rPr>
                <w:b/>
              </w:rPr>
              <w:tab/>
              <w:t>ANO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leader="dot" w:pos="3268"/>
              </w:tabs>
              <w:spacing w:before="1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druhu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kapaliny</w:t>
            </w:r>
            <w:r>
              <w:rPr>
                <w:b/>
              </w:rPr>
              <w:tab/>
              <w:t>ANO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leader="dot" w:pos="3273"/>
              </w:tabs>
              <w:spacing w:before="1" w:line="267" w:lineRule="exact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tvaru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nádoby</w:t>
            </w:r>
            <w:r>
              <w:rPr>
                <w:b/>
              </w:rPr>
              <w:tab/>
              <w:t>ANO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leader="dot" w:pos="3291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hloubce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kapaliny</w:t>
            </w:r>
            <w:r>
              <w:rPr>
                <w:b/>
              </w:rPr>
              <w:tab/>
              <w:t>ANO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</w:t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0C77">
        <w:trPr>
          <w:trHeight w:val="2217"/>
        </w:trPr>
        <w:tc>
          <w:tcPr>
            <w:tcW w:w="8616" w:type="dxa"/>
          </w:tcPr>
          <w:p w:rsidR="00700C77" w:rsidRDefault="001618F9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2. Urči, ve které nádobě je větší hydrostatický tlak, zdůvodni.</w:t>
            </w:r>
          </w:p>
          <w:p w:rsidR="00700C77" w:rsidRDefault="00700C77">
            <w:pPr>
              <w:pStyle w:val="TableParagraph"/>
              <w:rPr>
                <w:b/>
                <w:sz w:val="11"/>
              </w:rPr>
            </w:pPr>
          </w:p>
          <w:p w:rsidR="00700C77" w:rsidRDefault="001618F9">
            <w:pPr>
              <w:pStyle w:val="TableParagraph"/>
              <w:tabs>
                <w:tab w:val="left" w:pos="5140"/>
              </w:tabs>
              <w:ind w:left="139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94558" cy="965644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558" cy="96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bidi="ar-SA"/>
              </w:rPr>
              <w:drawing>
                <wp:inline distT="0" distB="0" distL="0" distR="0">
                  <wp:extent cx="783823" cy="952595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823" cy="95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C77" w:rsidRDefault="001618F9">
            <w:pPr>
              <w:pStyle w:val="TableParagraph"/>
              <w:tabs>
                <w:tab w:val="left" w:pos="2825"/>
                <w:tab w:val="left" w:pos="4583"/>
                <w:tab w:val="left" w:pos="6569"/>
              </w:tabs>
              <w:ind w:left="828"/>
            </w:pPr>
            <w:r>
              <w:t>voda</w:t>
            </w:r>
            <w:r>
              <w:tab/>
              <w:t>líh</w:t>
            </w:r>
            <w:r>
              <w:tab/>
              <w:t>olej</w:t>
            </w:r>
            <w:r>
              <w:tab/>
              <w:t>rtuť</w:t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00C77">
        <w:trPr>
          <w:trHeight w:val="2217"/>
        </w:trPr>
        <w:tc>
          <w:tcPr>
            <w:tcW w:w="8616" w:type="dxa"/>
          </w:tcPr>
          <w:p w:rsidR="00700C77" w:rsidRDefault="001618F9">
            <w:pPr>
              <w:pStyle w:val="TableParagraph"/>
              <w:ind w:left="828" w:hanging="360"/>
              <w:rPr>
                <w:b/>
              </w:rPr>
            </w:pPr>
            <w:r>
              <w:rPr>
                <w:b/>
              </w:rPr>
              <w:t>3. Ve všech nádobách je olej. Urči, ve které nádobě je nejmenší hydrostatický tlak, zdůvodni.</w:t>
            </w:r>
          </w:p>
          <w:p w:rsidR="00700C77" w:rsidRDefault="00700C77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:rsidR="00700C77" w:rsidRDefault="001618F9">
            <w:pPr>
              <w:pStyle w:val="TableParagraph"/>
              <w:ind w:left="105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95799" cy="883919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99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0C77">
        <w:trPr>
          <w:trHeight w:val="2397"/>
        </w:trPr>
        <w:tc>
          <w:tcPr>
            <w:tcW w:w="8616" w:type="dxa"/>
          </w:tcPr>
          <w:p w:rsidR="00700C77" w:rsidRDefault="001618F9">
            <w:pPr>
              <w:pStyle w:val="TableParagraph"/>
              <w:ind w:left="828" w:hanging="360"/>
              <w:rPr>
                <w:b/>
              </w:rPr>
            </w:pPr>
            <w:r>
              <w:rPr>
                <w:b/>
              </w:rPr>
              <w:t>4. Ve všech nádobách je voda. Urči, ve které nádobě je největší hydrostatický tlak, zdůvodni.</w:t>
            </w:r>
          </w:p>
          <w:p w:rsidR="00700C77" w:rsidRDefault="00700C77">
            <w:pPr>
              <w:pStyle w:val="TableParagraph"/>
              <w:spacing w:before="8"/>
              <w:rPr>
                <w:b/>
                <w:sz w:val="14"/>
              </w:rPr>
            </w:pPr>
          </w:p>
          <w:p w:rsidR="00700C77" w:rsidRDefault="001618F9">
            <w:pPr>
              <w:pStyle w:val="TableParagraph"/>
              <w:ind w:left="88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330027" cy="93345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027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C77" w:rsidRDefault="00700C77">
            <w:pPr>
              <w:pStyle w:val="TableParagraph"/>
              <w:spacing w:before="3"/>
              <w:rPr>
                <w:b/>
                <w:sz w:val="17"/>
              </w:rPr>
            </w:pP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0C77">
        <w:trPr>
          <w:trHeight w:val="2496"/>
        </w:trPr>
        <w:tc>
          <w:tcPr>
            <w:tcW w:w="8616" w:type="dxa"/>
          </w:tcPr>
          <w:p w:rsidR="00700C77" w:rsidRDefault="001618F9">
            <w:pPr>
              <w:pStyle w:val="TableParagraph"/>
              <w:ind w:left="828" w:hanging="360"/>
              <w:rPr>
                <w:b/>
              </w:rPr>
            </w:pPr>
            <w:r>
              <w:rPr>
                <w:b/>
              </w:rPr>
              <w:t>5. Urči, ve které nádobě s vodou působí na dno největší hydrostatická tlaková síla, zdůvodni.</w:t>
            </w:r>
          </w:p>
          <w:p w:rsidR="00700C77" w:rsidRDefault="00700C77">
            <w:pPr>
              <w:pStyle w:val="TableParagraph"/>
              <w:spacing w:after="1"/>
              <w:rPr>
                <w:b/>
                <w:sz w:val="23"/>
              </w:rPr>
            </w:pPr>
          </w:p>
          <w:p w:rsidR="00700C77" w:rsidRDefault="001618F9">
            <w:pPr>
              <w:pStyle w:val="TableParagraph"/>
              <w:ind w:left="109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674584" cy="876300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584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C77" w:rsidRDefault="00700C77">
            <w:pPr>
              <w:pStyle w:val="TableParagraph"/>
              <w:spacing w:before="4"/>
              <w:rPr>
                <w:b/>
                <w:sz w:val="24"/>
              </w:rPr>
            </w:pP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00C77" w:rsidRDefault="00700C77">
      <w:pPr>
        <w:spacing w:line="265" w:lineRule="exact"/>
        <w:jc w:val="center"/>
        <w:sectPr w:rsidR="00700C77">
          <w:pgSz w:w="11910" w:h="16840"/>
          <w:pgMar w:top="1400" w:right="780" w:bottom="280" w:left="700" w:header="708" w:footer="708" w:gutter="0"/>
          <w:cols w:space="708"/>
        </w:sectPr>
      </w:pPr>
    </w:p>
    <w:p w:rsidR="00700C77" w:rsidRDefault="00700C77">
      <w:pPr>
        <w:pStyle w:val="Zkladntext"/>
        <w:spacing w:before="4" w:after="1"/>
        <w:rPr>
          <w:rFonts w:ascii="Times New Roman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4746"/>
        <w:gridCol w:w="720"/>
      </w:tblGrid>
      <w:tr w:rsidR="00700C77">
        <w:trPr>
          <w:trHeight w:val="3182"/>
        </w:trPr>
        <w:tc>
          <w:tcPr>
            <w:tcW w:w="3995" w:type="dxa"/>
          </w:tcPr>
          <w:p w:rsidR="00700C77" w:rsidRDefault="001618F9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6.</w:t>
            </w:r>
          </w:p>
          <w:p w:rsidR="00700C77" w:rsidRDefault="001618F9">
            <w:pPr>
              <w:pStyle w:val="TableParagraph"/>
              <w:ind w:left="108" w:right="291"/>
              <w:rPr>
                <w:b/>
              </w:rPr>
            </w:pPr>
            <w:r>
              <w:rPr>
                <w:b/>
              </w:rPr>
              <w:t>Vypočti, jak velký hydrostatický tlak bude u dna bazénu naplněného vodou.</w:t>
            </w:r>
          </w:p>
          <w:p w:rsidR="00700C77" w:rsidRDefault="001618F9">
            <w:pPr>
              <w:pStyle w:val="TableParagraph"/>
              <w:ind w:left="108" w:right="578"/>
              <w:rPr>
                <w:b/>
              </w:rPr>
            </w:pPr>
            <w:r>
              <w:rPr>
                <w:b/>
              </w:rPr>
              <w:t>Hloubka vody v bazénu je 2,5 metru (g = 10 N/kg).</w:t>
            </w:r>
          </w:p>
        </w:tc>
        <w:tc>
          <w:tcPr>
            <w:tcW w:w="4746" w:type="dxa"/>
          </w:tcPr>
          <w:p w:rsidR="00700C77" w:rsidRDefault="00700C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00C77">
        <w:trPr>
          <w:trHeight w:val="3182"/>
        </w:trPr>
        <w:tc>
          <w:tcPr>
            <w:tcW w:w="3995" w:type="dxa"/>
          </w:tcPr>
          <w:p w:rsidR="00700C77" w:rsidRDefault="00700C7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700C77" w:rsidRDefault="001618F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7.</w:t>
            </w:r>
          </w:p>
          <w:p w:rsidR="00700C77" w:rsidRDefault="001618F9">
            <w:pPr>
              <w:pStyle w:val="TableParagraph"/>
              <w:ind w:left="108" w:right="356"/>
              <w:rPr>
                <w:b/>
              </w:rPr>
            </w:pPr>
            <w:r>
              <w:rPr>
                <w:b/>
              </w:rPr>
              <w:t>Vypočti velikost hydrostatického tlaku nádobě se rtutí. Hustota rtuti je</w:t>
            </w:r>
          </w:p>
          <w:p w:rsidR="00700C77" w:rsidRDefault="001618F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13 500 kg/</w:t>
            </w:r>
            <w:proofErr w:type="spellStart"/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3</w:t>
            </w:r>
            <w:proofErr w:type="spellEnd"/>
            <w:r>
              <w:rPr>
                <w:b/>
              </w:rPr>
              <w:t>,</w:t>
            </w:r>
          </w:p>
          <w:p w:rsidR="00700C77" w:rsidRDefault="001618F9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</w:rPr>
              <w:t>rtuť sahá do výšky 23 cm.</w:t>
            </w:r>
          </w:p>
        </w:tc>
        <w:tc>
          <w:tcPr>
            <w:tcW w:w="4746" w:type="dxa"/>
          </w:tcPr>
          <w:p w:rsidR="00700C77" w:rsidRDefault="00700C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5" w:lineRule="exact"/>
              <w:ind w:left="303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0C77">
        <w:trPr>
          <w:trHeight w:val="3180"/>
        </w:trPr>
        <w:tc>
          <w:tcPr>
            <w:tcW w:w="3995" w:type="dxa"/>
          </w:tcPr>
          <w:p w:rsidR="00700C77" w:rsidRDefault="001618F9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8.</w:t>
            </w:r>
          </w:p>
          <w:p w:rsidR="00700C77" w:rsidRDefault="001618F9">
            <w:pPr>
              <w:pStyle w:val="TableParagraph"/>
              <w:ind w:left="108" w:right="106"/>
              <w:rPr>
                <w:b/>
              </w:rPr>
            </w:pPr>
            <w:r>
              <w:rPr>
                <w:b/>
              </w:rPr>
              <w:t xml:space="preserve">Dno akvária má obsah 40 </w:t>
            </w:r>
            <w:proofErr w:type="spellStart"/>
            <w:r>
              <w:rPr>
                <w:b/>
              </w:rPr>
              <w:t>dm</w:t>
            </w:r>
            <w:r>
              <w:rPr>
                <w:b/>
                <w:vertAlign w:val="superscript"/>
              </w:rPr>
              <w:t>2</w:t>
            </w:r>
            <w:proofErr w:type="spellEnd"/>
            <w:r>
              <w:rPr>
                <w:b/>
              </w:rPr>
              <w:t>, voda sahá do výšky 60 cm ode dna.</w:t>
            </w:r>
          </w:p>
          <w:p w:rsidR="00700C77" w:rsidRDefault="001618F9">
            <w:pPr>
              <w:pStyle w:val="TableParagraph"/>
              <w:ind w:left="108" w:right="233"/>
              <w:rPr>
                <w:b/>
              </w:rPr>
            </w:pPr>
            <w:r>
              <w:rPr>
                <w:b/>
              </w:rPr>
              <w:t>Vypočti, jak velká hydrostatická tlaková síla působí na dno akvária.</w:t>
            </w:r>
          </w:p>
        </w:tc>
        <w:tc>
          <w:tcPr>
            <w:tcW w:w="4746" w:type="dxa"/>
          </w:tcPr>
          <w:p w:rsidR="00700C77" w:rsidRDefault="00700C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5" w:lineRule="exact"/>
              <w:ind w:left="303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700C77" w:rsidRDefault="00700C77">
      <w:pPr>
        <w:spacing w:line="265" w:lineRule="exact"/>
        <w:sectPr w:rsidR="00700C77">
          <w:footerReference w:type="default" r:id="rId11"/>
          <w:pgSz w:w="11910" w:h="16840"/>
          <w:pgMar w:top="1580" w:right="780" w:bottom="4300" w:left="700" w:header="0" w:footer="4106" w:gutter="0"/>
          <w:cols w:space="708"/>
        </w:sectPr>
      </w:pPr>
    </w:p>
    <w:p w:rsidR="00700C77" w:rsidRDefault="00700C77">
      <w:pPr>
        <w:pStyle w:val="Zkladntext"/>
        <w:rPr>
          <w:rFonts w:ascii="Times New Roman"/>
          <w:sz w:val="20"/>
        </w:rPr>
      </w:pPr>
    </w:p>
    <w:p w:rsidR="00700C77" w:rsidRDefault="00700C77">
      <w:pPr>
        <w:pStyle w:val="Zkladntext"/>
        <w:rPr>
          <w:rFonts w:ascii="Times New Roman"/>
          <w:sz w:val="24"/>
        </w:rPr>
      </w:pPr>
    </w:p>
    <w:p w:rsidR="00700C77" w:rsidRDefault="00700C77">
      <w:pPr>
        <w:pStyle w:val="Zkladntext"/>
        <w:spacing w:before="4" w:after="1"/>
        <w:rPr>
          <w:rFonts w:ascii="Times New Roman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4"/>
        <w:gridCol w:w="2924"/>
      </w:tblGrid>
      <w:tr w:rsidR="00700C77">
        <w:trPr>
          <w:trHeight w:val="871"/>
        </w:trPr>
        <w:tc>
          <w:tcPr>
            <w:tcW w:w="6474" w:type="dxa"/>
            <w:tcBorders>
              <w:left w:val="single" w:sz="6" w:space="0" w:color="000000"/>
            </w:tcBorders>
          </w:tcPr>
          <w:p w:rsidR="00700C77" w:rsidRDefault="001618F9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Hydrostatický tlak – test – A</w:t>
            </w:r>
          </w:p>
        </w:tc>
        <w:tc>
          <w:tcPr>
            <w:tcW w:w="2924" w:type="dxa"/>
          </w:tcPr>
          <w:p w:rsidR="00700C77" w:rsidRDefault="001618F9">
            <w:pPr>
              <w:pStyle w:val="TableParagraph"/>
              <w:spacing w:line="389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datum:</w:t>
            </w:r>
          </w:p>
        </w:tc>
      </w:tr>
      <w:tr w:rsidR="00700C77">
        <w:trPr>
          <w:trHeight w:val="870"/>
        </w:trPr>
        <w:tc>
          <w:tcPr>
            <w:tcW w:w="6474" w:type="dxa"/>
            <w:tcBorders>
              <w:left w:val="single" w:sz="6" w:space="0" w:color="000000"/>
            </w:tcBorders>
          </w:tcPr>
          <w:p w:rsidR="00700C77" w:rsidRDefault="001618F9">
            <w:pPr>
              <w:pStyle w:val="TableParagraph"/>
              <w:spacing w:line="38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ž</w:t>
            </w:r>
            <w:r>
              <w:rPr>
                <w:b/>
                <w:sz w:val="32"/>
              </w:rPr>
              <w:t>ák: ŘEŠENÍ</w:t>
            </w:r>
          </w:p>
        </w:tc>
        <w:tc>
          <w:tcPr>
            <w:tcW w:w="2924" w:type="dxa"/>
          </w:tcPr>
          <w:p w:rsidR="00700C77" w:rsidRDefault="001618F9">
            <w:pPr>
              <w:pStyle w:val="TableParagraph"/>
              <w:spacing w:line="38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hodnocení:</w:t>
            </w:r>
          </w:p>
        </w:tc>
      </w:tr>
    </w:tbl>
    <w:p w:rsidR="00700C77" w:rsidRDefault="001618F9">
      <w:pPr>
        <w:pStyle w:val="Zkladntext"/>
        <w:rPr>
          <w:rFonts w:ascii="Times New Roman"/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14103" behindDoc="1" locked="0" layoutInCell="1" allowOverlap="1">
            <wp:simplePos x="0" y="0"/>
            <wp:positionH relativeFrom="page">
              <wp:posOffset>1807245</wp:posOffset>
            </wp:positionH>
            <wp:positionV relativeFrom="page">
              <wp:posOffset>3966755</wp:posOffset>
            </wp:positionV>
            <wp:extent cx="792944" cy="826014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944" cy="82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14127" behindDoc="1" locked="0" layoutInCell="1" allowOverlap="1">
            <wp:simplePos x="0" y="0"/>
            <wp:positionH relativeFrom="page">
              <wp:posOffset>4153985</wp:posOffset>
            </wp:positionH>
            <wp:positionV relativeFrom="page">
              <wp:posOffset>3982577</wp:posOffset>
            </wp:positionV>
            <wp:extent cx="791780" cy="811775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80" cy="81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699"/>
      </w:tblGrid>
      <w:tr w:rsidR="00700C77" w:rsidTr="00E06698">
        <w:trPr>
          <w:trHeight w:val="1928"/>
        </w:trPr>
        <w:tc>
          <w:tcPr>
            <w:tcW w:w="8616" w:type="dxa"/>
          </w:tcPr>
          <w:p w:rsidR="00700C77" w:rsidRDefault="001618F9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1. Doplň ANO – NE.</w:t>
            </w:r>
          </w:p>
          <w:p w:rsidR="00700C77" w:rsidRDefault="001618F9">
            <w:pPr>
              <w:pStyle w:val="TableParagraph"/>
              <w:ind w:left="828"/>
              <w:rPr>
                <w:b/>
              </w:rPr>
            </w:pPr>
            <w:r>
              <w:rPr>
                <w:b/>
              </w:rPr>
              <w:t>Velikost hydrostatického tlaku v kapalině závisí</w:t>
            </w:r>
          </w:p>
          <w:p w:rsidR="00700C77" w:rsidRDefault="001618F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leader="dot" w:pos="3273"/>
              </w:tabs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nádoby</w:t>
            </w:r>
            <w:r>
              <w:rPr>
                <w:b/>
              </w:rPr>
              <w:tab/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leader="dot" w:pos="3261"/>
              </w:tabs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kapaliny</w:t>
            </w:r>
            <w:r>
              <w:rPr>
                <w:b/>
              </w:rPr>
              <w:tab/>
              <w:t>NE</w:t>
            </w:r>
          </w:p>
          <w:p w:rsidR="00700C77" w:rsidRDefault="001618F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leader="dot" w:pos="3268"/>
              </w:tabs>
              <w:spacing w:before="1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druhu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kapaliny</w:t>
            </w:r>
            <w:r>
              <w:rPr>
                <w:b/>
              </w:rPr>
              <w:tab/>
              <w:t>ANO</w:t>
            </w:r>
          </w:p>
          <w:p w:rsidR="00700C77" w:rsidRDefault="001618F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leader="dot" w:pos="3273"/>
              </w:tabs>
              <w:spacing w:before="1" w:line="267" w:lineRule="exact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tvaru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nádoby</w:t>
            </w:r>
            <w:r>
              <w:rPr>
                <w:b/>
              </w:rPr>
              <w:tab/>
              <w:t>NE</w:t>
            </w:r>
          </w:p>
          <w:p w:rsidR="00700C77" w:rsidRDefault="001618F9" w:rsidP="00E0669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leader="dot" w:pos="3291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hloub</w:t>
            </w:r>
            <w:r w:rsidRPr="00E06698">
              <w:rPr>
                <w:b/>
              </w:rPr>
              <w:t>ce</w:t>
            </w:r>
            <w:r w:rsidRPr="00E06698">
              <w:rPr>
                <w:b/>
                <w:spacing w:val="-2"/>
              </w:rPr>
              <w:t xml:space="preserve"> </w:t>
            </w:r>
            <w:r w:rsidRPr="00E06698">
              <w:rPr>
                <w:b/>
              </w:rPr>
              <w:t>kapaliny</w:t>
            </w:r>
            <w:r w:rsidRPr="00E06698">
              <w:rPr>
                <w:b/>
              </w:rPr>
              <w:tab/>
              <w:t>ANO</w:t>
            </w:r>
          </w:p>
          <w:p w:rsidR="00E06698" w:rsidRPr="00E06698" w:rsidRDefault="00E06698" w:rsidP="00E06698">
            <w:pPr>
              <w:pStyle w:val="TableParagraph"/>
              <w:tabs>
                <w:tab w:val="left" w:pos="829"/>
                <w:tab w:val="left" w:leader="dot" w:pos="3291"/>
              </w:tabs>
              <w:spacing w:line="267" w:lineRule="exact"/>
              <w:ind w:left="828"/>
              <w:rPr>
                <w:b/>
              </w:rPr>
            </w:pP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0C77">
        <w:trPr>
          <w:trHeight w:val="2220"/>
        </w:trPr>
        <w:tc>
          <w:tcPr>
            <w:tcW w:w="8616" w:type="dxa"/>
          </w:tcPr>
          <w:p w:rsidR="00700C77" w:rsidRDefault="001618F9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2. Urči, ve které nádobě je větší hydrostatický tlak, zdůvodni.</w:t>
            </w:r>
          </w:p>
          <w:p w:rsidR="00700C77" w:rsidRDefault="00700C77">
            <w:pPr>
              <w:pStyle w:val="TableParagraph"/>
              <w:rPr>
                <w:rFonts w:ascii="Times New Roman"/>
              </w:rPr>
            </w:pPr>
          </w:p>
          <w:p w:rsidR="00700C77" w:rsidRDefault="00700C7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700C77" w:rsidRDefault="001618F9">
            <w:pPr>
              <w:pStyle w:val="TableParagraph"/>
              <w:tabs>
                <w:tab w:val="left" w:pos="3067"/>
                <w:tab w:val="left" w:pos="4675"/>
                <w:tab w:val="left" w:pos="6661"/>
              </w:tabs>
              <w:ind w:left="828"/>
              <w:rPr>
                <w:b/>
              </w:rPr>
            </w:pPr>
            <w:r>
              <w:rPr>
                <w:b/>
              </w:rPr>
              <w:t>Voda</w:t>
            </w:r>
            <w:r>
              <w:t>,</w:t>
            </w:r>
            <w:r>
              <w:tab/>
              <w:t>líh</w:t>
            </w:r>
            <w:r>
              <w:tab/>
              <w:t>olej</w:t>
            </w:r>
            <w:r>
              <w:tab/>
            </w:r>
            <w:r>
              <w:rPr>
                <w:b/>
              </w:rPr>
              <w:t>rtuť,</w:t>
            </w:r>
          </w:p>
          <w:p w:rsidR="00700C77" w:rsidRDefault="001618F9">
            <w:pPr>
              <w:pStyle w:val="TableParagraph"/>
              <w:tabs>
                <w:tab w:val="left" w:pos="6534"/>
              </w:tabs>
              <w:spacing w:before="1"/>
              <w:ind w:left="828"/>
              <w:rPr>
                <w:b/>
              </w:rPr>
            </w:pPr>
            <w:r>
              <w:rPr>
                <w:b/>
              </w:rPr>
              <w:t>větší hustota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líh</w:t>
            </w:r>
            <w:r>
              <w:rPr>
                <w:b/>
              </w:rPr>
              <w:tab/>
              <w:t>větší hustota než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olej</w:t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00C77">
        <w:trPr>
          <w:trHeight w:val="2260"/>
        </w:trPr>
        <w:tc>
          <w:tcPr>
            <w:tcW w:w="8616" w:type="dxa"/>
          </w:tcPr>
          <w:p w:rsidR="00700C77" w:rsidRDefault="001618F9">
            <w:pPr>
              <w:pStyle w:val="TableParagraph"/>
              <w:ind w:left="828" w:hanging="360"/>
              <w:rPr>
                <w:b/>
              </w:rPr>
            </w:pPr>
            <w:r>
              <w:rPr>
                <w:b/>
              </w:rPr>
              <w:t>3. Ve všech nádobách je olej. Urči, ve které nádobě je nejmenší hydrostatický tlak, zdůvodni.</w:t>
            </w:r>
          </w:p>
          <w:p w:rsidR="00700C77" w:rsidRDefault="00700C7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700C77" w:rsidRDefault="001618F9">
            <w:pPr>
              <w:pStyle w:val="TableParagraph"/>
              <w:ind w:left="10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371733" cy="868679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33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C77" w:rsidRDefault="001618F9">
            <w:pPr>
              <w:pStyle w:val="TableParagraph"/>
              <w:spacing w:line="190" w:lineRule="exact"/>
              <w:ind w:left="3828"/>
              <w:rPr>
                <w:b/>
              </w:rPr>
            </w:pPr>
            <w:r>
              <w:rPr>
                <w:b/>
              </w:rPr>
              <w:t>ve druhé nádobě, olej sahá do nejmenší výšky</w:t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0C77">
        <w:trPr>
          <w:trHeight w:val="2378"/>
        </w:trPr>
        <w:tc>
          <w:tcPr>
            <w:tcW w:w="8616" w:type="dxa"/>
          </w:tcPr>
          <w:p w:rsidR="00700C77" w:rsidRDefault="001618F9">
            <w:pPr>
              <w:pStyle w:val="TableParagraph"/>
              <w:tabs>
                <w:tab w:val="left" w:pos="3564"/>
              </w:tabs>
              <w:ind w:left="828" w:right="512" w:hanging="360"/>
              <w:rPr>
                <w:b/>
              </w:rPr>
            </w:pPr>
            <w:r>
              <w:rPr>
                <w:b/>
              </w:rPr>
              <w:t>4. Ve všech nádobách je voda. Urči, ve které nádobě je největší hydrostatický tlak, zdůvodni.</w:t>
            </w:r>
            <w:r>
              <w:rPr>
                <w:b/>
              </w:rPr>
              <w:tab/>
              <w:t>– ve všech nádobách je stejný hydrostatický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tlak</w:t>
            </w:r>
          </w:p>
          <w:p w:rsidR="00700C77" w:rsidRDefault="001618F9">
            <w:pPr>
              <w:pStyle w:val="TableParagraph"/>
              <w:ind w:left="4462"/>
              <w:rPr>
                <w:b/>
              </w:rPr>
            </w:pPr>
            <w:r>
              <w:rPr>
                <w:b/>
              </w:rPr>
              <w:t>(hydrostatický paradox)</w:t>
            </w:r>
          </w:p>
          <w:p w:rsidR="00700C77" w:rsidRDefault="00700C7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700C77" w:rsidRDefault="001618F9">
            <w:pPr>
              <w:pStyle w:val="TableParagraph"/>
              <w:ind w:left="8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980572" cy="793432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72" cy="793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0C77">
        <w:trPr>
          <w:trHeight w:val="2555"/>
        </w:trPr>
        <w:tc>
          <w:tcPr>
            <w:tcW w:w="8616" w:type="dxa"/>
          </w:tcPr>
          <w:p w:rsidR="00700C77" w:rsidRDefault="001618F9">
            <w:pPr>
              <w:pStyle w:val="TableParagraph"/>
              <w:ind w:left="828" w:hanging="360"/>
              <w:rPr>
                <w:b/>
              </w:rPr>
            </w:pPr>
            <w:r>
              <w:rPr>
                <w:b/>
              </w:rPr>
              <w:t>5. Urči, ve které s vodou nádobě působí na dno největší hydrostatická tlaková síla, zdůvodni.</w:t>
            </w:r>
          </w:p>
          <w:p w:rsidR="00700C77" w:rsidRDefault="00700C77">
            <w:pPr>
              <w:pStyle w:val="TableParagraph"/>
              <w:spacing w:before="5" w:after="1"/>
              <w:rPr>
                <w:rFonts w:ascii="Times New Roman"/>
                <w:sz w:val="24"/>
              </w:rPr>
            </w:pPr>
          </w:p>
          <w:p w:rsidR="00700C77" w:rsidRDefault="001618F9">
            <w:pPr>
              <w:pStyle w:val="TableParagraph"/>
              <w:ind w:left="10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674584" cy="876300"/>
                  <wp:effectExtent l="0" t="0" r="0" b="0"/>
                  <wp:docPr id="3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584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C77" w:rsidRDefault="001618F9">
            <w:pPr>
              <w:pStyle w:val="TableParagraph"/>
              <w:spacing w:before="85" w:line="252" w:lineRule="exact"/>
              <w:ind w:left="4124"/>
              <w:rPr>
                <w:b/>
              </w:rPr>
            </w:pPr>
            <w:r>
              <w:rPr>
                <w:b/>
              </w:rPr>
              <w:t>- ve druhé nádobě, má největší obsah dna</w:t>
            </w:r>
          </w:p>
        </w:tc>
        <w:tc>
          <w:tcPr>
            <w:tcW w:w="699" w:type="dxa"/>
          </w:tcPr>
          <w:p w:rsidR="00700C77" w:rsidRDefault="001618F9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00C77" w:rsidRDefault="00700C77">
      <w:pPr>
        <w:spacing w:line="265" w:lineRule="exact"/>
        <w:jc w:val="center"/>
        <w:sectPr w:rsidR="00700C77">
          <w:footerReference w:type="even" r:id="rId12"/>
          <w:pgSz w:w="11910" w:h="16840"/>
          <w:pgMar w:top="1400" w:right="780" w:bottom="280" w:left="700" w:header="0" w:footer="0" w:gutter="0"/>
          <w:cols w:space="708"/>
        </w:sectPr>
      </w:pPr>
    </w:p>
    <w:p w:rsidR="00700C77" w:rsidRDefault="00700C77">
      <w:pPr>
        <w:pStyle w:val="Zkladntext"/>
        <w:spacing w:before="4" w:after="1"/>
        <w:rPr>
          <w:rFonts w:ascii="Times New Roman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4746"/>
        <w:gridCol w:w="720"/>
      </w:tblGrid>
      <w:tr w:rsidR="00700C77">
        <w:trPr>
          <w:trHeight w:val="3182"/>
        </w:trPr>
        <w:tc>
          <w:tcPr>
            <w:tcW w:w="3995" w:type="dxa"/>
          </w:tcPr>
          <w:p w:rsidR="00700C77" w:rsidRDefault="001618F9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6.</w:t>
            </w:r>
          </w:p>
          <w:p w:rsidR="00700C77" w:rsidRDefault="001618F9">
            <w:pPr>
              <w:pStyle w:val="TableParagraph"/>
              <w:ind w:left="108" w:right="291"/>
              <w:rPr>
                <w:b/>
              </w:rPr>
            </w:pPr>
            <w:r>
              <w:rPr>
                <w:b/>
              </w:rPr>
              <w:t>Vypočti, jak velký hydrostatický tlak bude u dna bazénu naplněného vodou.</w:t>
            </w:r>
          </w:p>
          <w:p w:rsidR="00700C77" w:rsidRDefault="001618F9">
            <w:pPr>
              <w:pStyle w:val="TableParagraph"/>
              <w:ind w:left="108" w:right="578"/>
              <w:rPr>
                <w:b/>
              </w:rPr>
            </w:pPr>
            <w:r>
              <w:rPr>
                <w:b/>
              </w:rPr>
              <w:t>Hloubka vody v bazénu je 2,5 metru (g = 10 N/kg).</w:t>
            </w:r>
          </w:p>
        </w:tc>
        <w:tc>
          <w:tcPr>
            <w:tcW w:w="4746" w:type="dxa"/>
          </w:tcPr>
          <w:p w:rsidR="00700C77" w:rsidRDefault="001618F9">
            <w:pPr>
              <w:pStyle w:val="TableParagraph"/>
              <w:spacing w:line="267" w:lineRule="exact"/>
              <w:ind w:left="107"/>
            </w:pPr>
            <w:r>
              <w:t>h = 2,5 m</w:t>
            </w:r>
          </w:p>
          <w:p w:rsidR="00700C77" w:rsidRDefault="001618F9">
            <w:pPr>
              <w:pStyle w:val="TableParagraph"/>
              <w:ind w:left="107" w:right="3128"/>
            </w:pP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= 1 000 kg/</w:t>
            </w:r>
            <w:proofErr w:type="spellStart"/>
            <w:r>
              <w:t>m</w:t>
            </w:r>
            <w:r>
              <w:rPr>
                <w:vertAlign w:val="superscript"/>
              </w:rPr>
              <w:t>3</w:t>
            </w:r>
            <w:proofErr w:type="spellEnd"/>
            <w:r>
              <w:t xml:space="preserve"> g = 10 N/kg</w:t>
            </w:r>
          </w:p>
          <w:p w:rsidR="00700C77" w:rsidRDefault="001618F9">
            <w:pPr>
              <w:pStyle w:val="TableParagraph"/>
              <w:spacing w:before="2" w:after="22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=?</w:t>
            </w:r>
          </w:p>
          <w:p w:rsidR="00700C77" w:rsidRDefault="001618F9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6" style="width:229.4pt;height:.75pt;mso-position-horizontal-relative:char;mso-position-vertical-relative:line" coordsize="4588,15">
                  <v:line id="_x0000_s1037" style="position:absolute" from="0,7" to="4587,7" strokeweight=".72pt"/>
                  <w10:wrap type="none"/>
                  <w10:anchorlock/>
                </v:group>
              </w:pict>
            </w:r>
          </w:p>
          <w:p w:rsidR="00700C77" w:rsidRDefault="001618F9">
            <w:pPr>
              <w:pStyle w:val="TableParagraph"/>
              <w:spacing w:line="271" w:lineRule="exact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h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g</w:t>
            </w:r>
          </w:p>
          <w:p w:rsidR="00700C77" w:rsidRDefault="001618F9">
            <w:pPr>
              <w:pStyle w:val="TableParagraph"/>
              <w:spacing w:line="279" w:lineRule="exact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2,5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1 000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10</w:t>
            </w:r>
          </w:p>
          <w:p w:rsidR="00700C77" w:rsidRDefault="001618F9">
            <w:pPr>
              <w:pStyle w:val="TableParagraph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25 000 Pa</w:t>
            </w:r>
          </w:p>
          <w:p w:rsidR="00700C77" w:rsidRDefault="001618F9">
            <w:pPr>
              <w:pStyle w:val="TableParagraph"/>
              <w:ind w:left="107"/>
            </w:pPr>
            <w:r>
              <w:t>U dna bazénu je hydrostatický tlak 25 000 Pa.</w:t>
            </w: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00C77">
        <w:trPr>
          <w:trHeight w:val="3182"/>
        </w:trPr>
        <w:tc>
          <w:tcPr>
            <w:tcW w:w="3995" w:type="dxa"/>
          </w:tcPr>
          <w:p w:rsidR="00700C77" w:rsidRDefault="00700C7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700C77" w:rsidRDefault="001618F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7.</w:t>
            </w:r>
          </w:p>
          <w:p w:rsidR="00700C77" w:rsidRDefault="001618F9">
            <w:pPr>
              <w:pStyle w:val="TableParagraph"/>
              <w:ind w:left="108" w:right="356"/>
              <w:rPr>
                <w:b/>
              </w:rPr>
            </w:pPr>
            <w:r>
              <w:rPr>
                <w:b/>
              </w:rPr>
              <w:t>Vypočti velikost hydrostatického tlaku nádobě se rtutí. Hustota rtuti je</w:t>
            </w:r>
          </w:p>
          <w:p w:rsidR="00700C77" w:rsidRDefault="001618F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13 500 kg/</w:t>
            </w:r>
            <w:proofErr w:type="spellStart"/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3</w:t>
            </w:r>
            <w:proofErr w:type="spellEnd"/>
            <w:r>
              <w:rPr>
                <w:b/>
              </w:rPr>
              <w:t>,</w:t>
            </w:r>
          </w:p>
          <w:p w:rsidR="00700C77" w:rsidRDefault="001618F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rtuť sahá do výšky 23 cm.</w:t>
            </w:r>
          </w:p>
        </w:tc>
        <w:tc>
          <w:tcPr>
            <w:tcW w:w="4746" w:type="dxa"/>
          </w:tcPr>
          <w:p w:rsidR="00700C77" w:rsidRDefault="001618F9">
            <w:pPr>
              <w:pStyle w:val="TableParagraph"/>
              <w:spacing w:line="265" w:lineRule="exact"/>
              <w:ind w:left="107"/>
            </w:pPr>
            <w:r>
              <w:t>h = 23 cm = 0,23 m</w:t>
            </w:r>
          </w:p>
          <w:p w:rsidR="00700C77" w:rsidRDefault="001618F9">
            <w:pPr>
              <w:pStyle w:val="TableParagraph"/>
              <w:ind w:left="107" w:right="3016"/>
            </w:pP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= 13 500 kg/</w:t>
            </w:r>
            <w:proofErr w:type="spellStart"/>
            <w:r>
              <w:t>m</w:t>
            </w:r>
            <w:r>
              <w:rPr>
                <w:vertAlign w:val="superscript"/>
              </w:rPr>
              <w:t>3</w:t>
            </w:r>
            <w:proofErr w:type="spellEnd"/>
            <w:r>
              <w:t xml:space="preserve"> g = 10 N/kg</w:t>
            </w:r>
          </w:p>
          <w:p w:rsidR="00700C77" w:rsidRDefault="001618F9">
            <w:pPr>
              <w:pStyle w:val="TableParagraph"/>
              <w:spacing w:before="3" w:after="20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=?</w:t>
            </w:r>
          </w:p>
          <w:p w:rsidR="00700C77" w:rsidRDefault="001618F9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4" style="width:229.4pt;height:.75pt;mso-position-horizontal-relative:char;mso-position-vertical-relative:line" coordsize="4588,15">
                  <v:line id="_x0000_s1035" style="position:absolute" from="0,7" to="4587,7" strokeweight=".72pt"/>
                  <w10:wrap type="none"/>
                  <w10:anchorlock/>
                </v:group>
              </w:pict>
            </w:r>
          </w:p>
          <w:p w:rsidR="00700C77" w:rsidRDefault="001618F9">
            <w:pPr>
              <w:pStyle w:val="TableParagraph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h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g</w:t>
            </w:r>
          </w:p>
          <w:p w:rsidR="00700C77" w:rsidRDefault="001618F9">
            <w:pPr>
              <w:pStyle w:val="TableParagraph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0,23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13 500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10</w:t>
            </w:r>
          </w:p>
          <w:p w:rsidR="00700C77" w:rsidRDefault="001618F9">
            <w:pPr>
              <w:pStyle w:val="TableParagraph"/>
              <w:ind w:left="107"/>
            </w:pPr>
            <w:proofErr w:type="spellStart"/>
            <w:r>
              <w:t>p</w:t>
            </w:r>
            <w:r>
              <w:rPr>
                <w:vertAlign w:val="subscript"/>
              </w:rPr>
              <w:t>h</w:t>
            </w:r>
            <w:proofErr w:type="spellEnd"/>
            <w:r>
              <w:t xml:space="preserve"> = 3 105 Pa</w:t>
            </w:r>
          </w:p>
          <w:p w:rsidR="00700C77" w:rsidRDefault="001618F9">
            <w:pPr>
              <w:pStyle w:val="TableParagraph"/>
              <w:spacing w:before="1"/>
              <w:ind w:left="107"/>
            </w:pPr>
            <w:r>
              <w:t>V nádobě se rtutí je hydrostatický tlak 3 105 Pa.</w:t>
            </w: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5" w:lineRule="exact"/>
              <w:ind w:left="303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0C77">
        <w:trPr>
          <w:trHeight w:val="3830"/>
        </w:trPr>
        <w:tc>
          <w:tcPr>
            <w:tcW w:w="3995" w:type="dxa"/>
          </w:tcPr>
          <w:p w:rsidR="00700C77" w:rsidRDefault="001618F9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8.</w:t>
            </w:r>
          </w:p>
          <w:p w:rsidR="00700C77" w:rsidRDefault="001618F9">
            <w:pPr>
              <w:pStyle w:val="TableParagraph"/>
              <w:ind w:left="108" w:right="106"/>
              <w:rPr>
                <w:b/>
              </w:rPr>
            </w:pPr>
            <w:r>
              <w:rPr>
                <w:b/>
              </w:rPr>
              <w:t xml:space="preserve">Dno akvária má obsah 40 </w:t>
            </w:r>
            <w:proofErr w:type="spellStart"/>
            <w:r>
              <w:rPr>
                <w:b/>
              </w:rPr>
              <w:t>dm</w:t>
            </w:r>
            <w:r>
              <w:rPr>
                <w:b/>
                <w:vertAlign w:val="superscript"/>
              </w:rPr>
              <w:t>2</w:t>
            </w:r>
            <w:proofErr w:type="spellEnd"/>
            <w:r>
              <w:rPr>
                <w:b/>
              </w:rPr>
              <w:t>, voda sahá do výšky 60 cm ode dna.</w:t>
            </w:r>
          </w:p>
          <w:p w:rsidR="00700C77" w:rsidRDefault="001618F9">
            <w:pPr>
              <w:pStyle w:val="TableParagraph"/>
              <w:ind w:left="108" w:right="231"/>
              <w:rPr>
                <w:b/>
              </w:rPr>
            </w:pPr>
            <w:r>
              <w:rPr>
                <w:b/>
              </w:rPr>
              <w:t>Vypočti, jak velké hydrostatická tlaková síla působí na dno akvária.</w:t>
            </w:r>
          </w:p>
        </w:tc>
        <w:tc>
          <w:tcPr>
            <w:tcW w:w="4746" w:type="dxa"/>
          </w:tcPr>
          <w:p w:rsidR="00700C77" w:rsidRDefault="001618F9">
            <w:pPr>
              <w:pStyle w:val="TableParagraph"/>
              <w:spacing w:line="265" w:lineRule="exact"/>
              <w:ind w:left="107"/>
            </w:pPr>
            <w:r>
              <w:t xml:space="preserve">S = 40 </w:t>
            </w:r>
            <w:proofErr w:type="spellStart"/>
            <w:r>
              <w:t>dm</w:t>
            </w:r>
            <w:r>
              <w:rPr>
                <w:vertAlign w:val="superscript"/>
              </w:rPr>
              <w:t>2</w:t>
            </w:r>
            <w:proofErr w:type="spellEnd"/>
            <w:r>
              <w:t xml:space="preserve"> = 0,4 </w:t>
            </w:r>
            <w:proofErr w:type="spellStart"/>
            <w:r>
              <w:t>m</w:t>
            </w:r>
            <w:r>
              <w:rPr>
                <w:vertAlign w:val="superscript"/>
              </w:rPr>
              <w:t>2</w:t>
            </w:r>
            <w:proofErr w:type="spellEnd"/>
          </w:p>
          <w:p w:rsidR="00700C77" w:rsidRDefault="001618F9">
            <w:pPr>
              <w:pStyle w:val="TableParagraph"/>
              <w:ind w:left="107"/>
            </w:pPr>
            <w:r>
              <w:t>h = 60 cm = 0,6 m</w:t>
            </w:r>
          </w:p>
          <w:p w:rsidR="00700C77" w:rsidRDefault="001618F9">
            <w:pPr>
              <w:pStyle w:val="TableParagraph"/>
              <w:spacing w:before="3" w:line="237" w:lineRule="auto"/>
              <w:ind w:left="107" w:right="3128"/>
            </w:pP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= 1 000 kg/</w:t>
            </w:r>
            <w:proofErr w:type="spellStart"/>
            <w:r>
              <w:t>m</w:t>
            </w:r>
            <w:r>
              <w:rPr>
                <w:vertAlign w:val="superscript"/>
              </w:rPr>
              <w:t>3</w:t>
            </w:r>
            <w:proofErr w:type="spellEnd"/>
            <w:r>
              <w:t xml:space="preserve"> g = 10 N/kg</w:t>
            </w:r>
          </w:p>
          <w:p w:rsidR="00700C77" w:rsidRDefault="001618F9">
            <w:pPr>
              <w:pStyle w:val="TableParagraph"/>
              <w:spacing w:before="3" w:after="22"/>
              <w:ind w:left="107"/>
            </w:pPr>
            <w:r>
              <w:t>F =?</w:t>
            </w:r>
          </w:p>
          <w:p w:rsidR="00700C77" w:rsidRDefault="001618F9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2" style="width:229.4pt;height:.75pt;mso-position-horizontal-relative:char;mso-position-vertical-relative:line" coordsize="4588,15">
                  <v:line id="_x0000_s1033" style="position:absolute" from="0,7" to="4587,7" strokeweight=".72pt"/>
                  <w10:wrap type="none"/>
                  <w10:anchorlock/>
                </v:group>
              </w:pict>
            </w:r>
          </w:p>
          <w:p w:rsidR="00700C77" w:rsidRDefault="001618F9">
            <w:pPr>
              <w:pStyle w:val="TableParagraph"/>
              <w:spacing w:line="271" w:lineRule="exact"/>
              <w:ind w:left="107"/>
            </w:pPr>
            <w:r>
              <w:t xml:space="preserve">F = h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g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S</w:t>
            </w:r>
          </w:p>
          <w:p w:rsidR="00700C77" w:rsidRDefault="001618F9">
            <w:pPr>
              <w:pStyle w:val="TableParagraph"/>
              <w:spacing w:line="279" w:lineRule="exact"/>
              <w:ind w:left="107"/>
            </w:pPr>
            <w:r>
              <w:t xml:space="preserve">F = 0,6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1 000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10 </w:t>
            </w:r>
            <w:r>
              <w:rPr>
                <w:rFonts w:ascii="Symbol" w:hAnsi="Symbol"/>
              </w:rPr>
              <w:t></w:t>
            </w:r>
            <w:r>
              <w:rPr>
                <w:rFonts w:ascii="Times New Roman" w:hAnsi="Times New Roman"/>
              </w:rPr>
              <w:t xml:space="preserve"> </w:t>
            </w:r>
            <w:r>
              <w:t>0,4</w:t>
            </w:r>
          </w:p>
          <w:p w:rsidR="00700C77" w:rsidRDefault="001618F9">
            <w:pPr>
              <w:pStyle w:val="TableParagraph"/>
              <w:ind w:left="107"/>
            </w:pPr>
            <w:r>
              <w:t>F = 2 400 N</w:t>
            </w:r>
          </w:p>
          <w:p w:rsidR="00700C77" w:rsidRDefault="001618F9">
            <w:pPr>
              <w:pStyle w:val="TableParagraph"/>
              <w:ind w:left="107" w:right="154"/>
            </w:pPr>
            <w:r>
              <w:t>Na dno akvária působí hydrostatická tlaková síla o velikosti 2 400 N.</w:t>
            </w:r>
          </w:p>
        </w:tc>
        <w:tc>
          <w:tcPr>
            <w:tcW w:w="720" w:type="dxa"/>
          </w:tcPr>
          <w:p w:rsidR="00700C77" w:rsidRDefault="001618F9">
            <w:pPr>
              <w:pStyle w:val="TableParagraph"/>
              <w:spacing w:line="265" w:lineRule="exact"/>
              <w:ind w:left="303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700C77" w:rsidRDefault="00700C77">
      <w:pPr>
        <w:spacing w:line="265" w:lineRule="exact"/>
        <w:sectPr w:rsidR="00700C77">
          <w:footerReference w:type="default" r:id="rId13"/>
          <w:pgSz w:w="11910" w:h="16840"/>
          <w:pgMar w:top="1580" w:right="780" w:bottom="4160" w:left="700" w:header="0" w:footer="3964" w:gutter="0"/>
          <w:cols w:space="708"/>
        </w:sectPr>
      </w:pPr>
    </w:p>
    <w:p w:rsidR="00700C77" w:rsidRDefault="00700C77" w:rsidP="00E06698">
      <w:pPr>
        <w:pStyle w:val="Zkladntext"/>
        <w:spacing w:before="1"/>
      </w:pPr>
    </w:p>
    <w:sectPr w:rsidR="00700C77">
      <w:footerReference w:type="even" r:id="rId14"/>
      <w:pgSz w:w="11910" w:h="16840"/>
      <w:pgMar w:top="1380" w:right="780" w:bottom="280" w:left="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F9" w:rsidRDefault="001618F9">
      <w:r>
        <w:separator/>
      </w:r>
    </w:p>
  </w:endnote>
  <w:endnote w:type="continuationSeparator" w:id="0">
    <w:p w:rsidR="001618F9" w:rsidRDefault="001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77" w:rsidRDefault="001618F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.15pt;margin-top:626.4pt;width:84.5pt;height:86.3pt;z-index:114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4"/>
                  <w:gridCol w:w="1152"/>
                </w:tblGrid>
                <w:tr w:rsidR="00700C77">
                  <w:trPr>
                    <w:trHeight w:val="326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29 - 27</w:t>
                      </w:r>
                    </w:p>
                  </w:tc>
                </w:tr>
                <w:tr w:rsidR="00700C77">
                  <w:trPr>
                    <w:trHeight w:val="325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26 - 21</w:t>
                      </w:r>
                    </w:p>
                  </w:tc>
                </w:tr>
                <w:tr w:rsidR="00700C77">
                  <w:trPr>
                    <w:trHeight w:val="326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20 - 13</w:t>
                      </w:r>
                    </w:p>
                  </w:tc>
                </w:tr>
                <w:tr w:rsidR="00700C77">
                  <w:trPr>
                    <w:trHeight w:val="342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right="37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12 - 7</w:t>
                      </w:r>
                    </w:p>
                  </w:tc>
                </w:tr>
                <w:tr w:rsidR="00700C77">
                  <w:trPr>
                    <w:trHeight w:val="345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5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before="1"/>
                        <w:ind w:right="418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6 - 0</w:t>
                      </w:r>
                    </w:p>
                  </w:tc>
                </w:tr>
              </w:tbl>
              <w:p w:rsidR="00700C77" w:rsidRDefault="00700C77">
                <w:pPr>
                  <w:pStyle w:val="Zkladntex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77" w:rsidRDefault="00700C77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77" w:rsidRDefault="001618F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.15pt;margin-top:633.45pt;width:84.5pt;height:86.2pt;z-index:12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4"/>
                  <w:gridCol w:w="1152"/>
                </w:tblGrid>
                <w:tr w:rsidR="00700C77">
                  <w:trPr>
                    <w:trHeight w:val="325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29 - 27</w:t>
                      </w:r>
                    </w:p>
                  </w:tc>
                </w:tr>
                <w:tr w:rsidR="00700C77">
                  <w:trPr>
                    <w:trHeight w:val="326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26 - 21</w:t>
                      </w:r>
                    </w:p>
                  </w:tc>
                </w:tr>
                <w:tr w:rsidR="00700C77">
                  <w:trPr>
                    <w:trHeight w:val="325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right="33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20 - 13</w:t>
                      </w:r>
                    </w:p>
                  </w:tc>
                </w:tr>
                <w:tr w:rsidR="00700C77">
                  <w:trPr>
                    <w:trHeight w:val="342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right="37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12 - 7</w:t>
                      </w:r>
                    </w:p>
                  </w:tc>
                </w:tr>
                <w:tr w:rsidR="00700C77">
                  <w:trPr>
                    <w:trHeight w:val="343"/>
                  </w:trPr>
                  <w:tc>
                    <w:tcPr>
                      <w:tcW w:w="524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left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5</w:t>
                      </w:r>
                    </w:p>
                  </w:tc>
                  <w:tc>
                    <w:tcPr>
                      <w:tcW w:w="1152" w:type="dxa"/>
                    </w:tcPr>
                    <w:p w:rsidR="00700C77" w:rsidRDefault="001618F9">
                      <w:pPr>
                        <w:pStyle w:val="TableParagraph"/>
                        <w:spacing w:line="194" w:lineRule="exact"/>
                        <w:ind w:right="418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6 - 0</w:t>
                      </w:r>
                    </w:p>
                  </w:tc>
                </w:tr>
              </w:tbl>
              <w:p w:rsidR="00700C77" w:rsidRDefault="00700C77">
                <w:pPr>
                  <w:pStyle w:val="Zkladntext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77" w:rsidRDefault="00700C7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F9" w:rsidRDefault="001618F9">
      <w:r>
        <w:separator/>
      </w:r>
    </w:p>
  </w:footnote>
  <w:footnote w:type="continuationSeparator" w:id="0">
    <w:p w:rsidR="001618F9" w:rsidRDefault="0016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B0C"/>
    <w:multiLevelType w:val="hybridMultilevel"/>
    <w:tmpl w:val="BA52730A"/>
    <w:lvl w:ilvl="0" w:tplc="A8DC9F00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4258AE04">
      <w:numFmt w:val="bullet"/>
      <w:lvlText w:val="•"/>
      <w:lvlJc w:val="left"/>
      <w:pPr>
        <w:ind w:left="1598" w:hanging="360"/>
      </w:pPr>
      <w:rPr>
        <w:rFonts w:hint="default"/>
        <w:lang w:val="cs-CZ" w:eastAsia="cs-CZ" w:bidi="cs-CZ"/>
      </w:rPr>
    </w:lvl>
    <w:lvl w:ilvl="2" w:tplc="7ACC5174">
      <w:numFmt w:val="bullet"/>
      <w:lvlText w:val="•"/>
      <w:lvlJc w:val="left"/>
      <w:pPr>
        <w:ind w:left="2377" w:hanging="360"/>
      </w:pPr>
      <w:rPr>
        <w:rFonts w:hint="default"/>
        <w:lang w:val="cs-CZ" w:eastAsia="cs-CZ" w:bidi="cs-CZ"/>
      </w:rPr>
    </w:lvl>
    <w:lvl w:ilvl="3" w:tplc="50AEB1C2">
      <w:numFmt w:val="bullet"/>
      <w:lvlText w:val="•"/>
      <w:lvlJc w:val="left"/>
      <w:pPr>
        <w:ind w:left="3155" w:hanging="360"/>
      </w:pPr>
      <w:rPr>
        <w:rFonts w:hint="default"/>
        <w:lang w:val="cs-CZ" w:eastAsia="cs-CZ" w:bidi="cs-CZ"/>
      </w:rPr>
    </w:lvl>
    <w:lvl w:ilvl="4" w:tplc="D1FA2106">
      <w:numFmt w:val="bullet"/>
      <w:lvlText w:val="•"/>
      <w:lvlJc w:val="left"/>
      <w:pPr>
        <w:ind w:left="3934" w:hanging="360"/>
      </w:pPr>
      <w:rPr>
        <w:rFonts w:hint="default"/>
        <w:lang w:val="cs-CZ" w:eastAsia="cs-CZ" w:bidi="cs-CZ"/>
      </w:rPr>
    </w:lvl>
    <w:lvl w:ilvl="5" w:tplc="68363842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 w:tplc="BD44733C">
      <w:numFmt w:val="bullet"/>
      <w:lvlText w:val="•"/>
      <w:lvlJc w:val="left"/>
      <w:pPr>
        <w:ind w:left="5491" w:hanging="360"/>
      </w:pPr>
      <w:rPr>
        <w:rFonts w:hint="default"/>
        <w:lang w:val="cs-CZ" w:eastAsia="cs-CZ" w:bidi="cs-CZ"/>
      </w:rPr>
    </w:lvl>
    <w:lvl w:ilvl="7" w:tplc="4950F9DC">
      <w:numFmt w:val="bullet"/>
      <w:lvlText w:val="•"/>
      <w:lvlJc w:val="left"/>
      <w:pPr>
        <w:ind w:left="6270" w:hanging="360"/>
      </w:pPr>
      <w:rPr>
        <w:rFonts w:hint="default"/>
        <w:lang w:val="cs-CZ" w:eastAsia="cs-CZ" w:bidi="cs-CZ"/>
      </w:rPr>
    </w:lvl>
    <w:lvl w:ilvl="8" w:tplc="250ED6AA">
      <w:numFmt w:val="bullet"/>
      <w:lvlText w:val="•"/>
      <w:lvlJc w:val="left"/>
      <w:pPr>
        <w:ind w:left="704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6691900"/>
    <w:multiLevelType w:val="hybridMultilevel"/>
    <w:tmpl w:val="7C2AC78A"/>
    <w:lvl w:ilvl="0" w:tplc="9AEE0880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5A56075A">
      <w:numFmt w:val="bullet"/>
      <w:lvlText w:val="•"/>
      <w:lvlJc w:val="left"/>
      <w:pPr>
        <w:ind w:left="1598" w:hanging="360"/>
      </w:pPr>
      <w:rPr>
        <w:rFonts w:hint="default"/>
        <w:lang w:val="cs-CZ" w:eastAsia="cs-CZ" w:bidi="cs-CZ"/>
      </w:rPr>
    </w:lvl>
    <w:lvl w:ilvl="2" w:tplc="57BC5656">
      <w:numFmt w:val="bullet"/>
      <w:lvlText w:val="•"/>
      <w:lvlJc w:val="left"/>
      <w:pPr>
        <w:ind w:left="2377" w:hanging="360"/>
      </w:pPr>
      <w:rPr>
        <w:rFonts w:hint="default"/>
        <w:lang w:val="cs-CZ" w:eastAsia="cs-CZ" w:bidi="cs-CZ"/>
      </w:rPr>
    </w:lvl>
    <w:lvl w:ilvl="3" w:tplc="788899CC">
      <w:numFmt w:val="bullet"/>
      <w:lvlText w:val="•"/>
      <w:lvlJc w:val="left"/>
      <w:pPr>
        <w:ind w:left="3155" w:hanging="360"/>
      </w:pPr>
      <w:rPr>
        <w:rFonts w:hint="default"/>
        <w:lang w:val="cs-CZ" w:eastAsia="cs-CZ" w:bidi="cs-CZ"/>
      </w:rPr>
    </w:lvl>
    <w:lvl w:ilvl="4" w:tplc="AF307578">
      <w:numFmt w:val="bullet"/>
      <w:lvlText w:val="•"/>
      <w:lvlJc w:val="left"/>
      <w:pPr>
        <w:ind w:left="3934" w:hanging="360"/>
      </w:pPr>
      <w:rPr>
        <w:rFonts w:hint="default"/>
        <w:lang w:val="cs-CZ" w:eastAsia="cs-CZ" w:bidi="cs-CZ"/>
      </w:rPr>
    </w:lvl>
    <w:lvl w:ilvl="5" w:tplc="E0FE2F50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 w:tplc="78BAE5A6">
      <w:numFmt w:val="bullet"/>
      <w:lvlText w:val="•"/>
      <w:lvlJc w:val="left"/>
      <w:pPr>
        <w:ind w:left="5491" w:hanging="360"/>
      </w:pPr>
      <w:rPr>
        <w:rFonts w:hint="default"/>
        <w:lang w:val="cs-CZ" w:eastAsia="cs-CZ" w:bidi="cs-CZ"/>
      </w:rPr>
    </w:lvl>
    <w:lvl w:ilvl="7" w:tplc="CABAECD4">
      <w:numFmt w:val="bullet"/>
      <w:lvlText w:val="•"/>
      <w:lvlJc w:val="left"/>
      <w:pPr>
        <w:ind w:left="6270" w:hanging="360"/>
      </w:pPr>
      <w:rPr>
        <w:rFonts w:hint="default"/>
        <w:lang w:val="cs-CZ" w:eastAsia="cs-CZ" w:bidi="cs-CZ"/>
      </w:rPr>
    </w:lvl>
    <w:lvl w:ilvl="8" w:tplc="2812875C">
      <w:numFmt w:val="bullet"/>
      <w:lvlText w:val="•"/>
      <w:lvlJc w:val="left"/>
      <w:pPr>
        <w:ind w:left="704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2DF2033"/>
    <w:multiLevelType w:val="hybridMultilevel"/>
    <w:tmpl w:val="158CF5E8"/>
    <w:lvl w:ilvl="0" w:tplc="51884748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FFE0D1D2">
      <w:numFmt w:val="bullet"/>
      <w:lvlText w:val="•"/>
      <w:lvlJc w:val="left"/>
      <w:pPr>
        <w:ind w:left="1598" w:hanging="360"/>
      </w:pPr>
      <w:rPr>
        <w:rFonts w:hint="default"/>
        <w:lang w:val="cs-CZ" w:eastAsia="cs-CZ" w:bidi="cs-CZ"/>
      </w:rPr>
    </w:lvl>
    <w:lvl w:ilvl="2" w:tplc="01C66C98">
      <w:numFmt w:val="bullet"/>
      <w:lvlText w:val="•"/>
      <w:lvlJc w:val="left"/>
      <w:pPr>
        <w:ind w:left="2377" w:hanging="360"/>
      </w:pPr>
      <w:rPr>
        <w:rFonts w:hint="default"/>
        <w:lang w:val="cs-CZ" w:eastAsia="cs-CZ" w:bidi="cs-CZ"/>
      </w:rPr>
    </w:lvl>
    <w:lvl w:ilvl="3" w:tplc="6CA80508">
      <w:numFmt w:val="bullet"/>
      <w:lvlText w:val="•"/>
      <w:lvlJc w:val="left"/>
      <w:pPr>
        <w:ind w:left="3155" w:hanging="360"/>
      </w:pPr>
      <w:rPr>
        <w:rFonts w:hint="default"/>
        <w:lang w:val="cs-CZ" w:eastAsia="cs-CZ" w:bidi="cs-CZ"/>
      </w:rPr>
    </w:lvl>
    <w:lvl w:ilvl="4" w:tplc="7B3ABBAA">
      <w:numFmt w:val="bullet"/>
      <w:lvlText w:val="•"/>
      <w:lvlJc w:val="left"/>
      <w:pPr>
        <w:ind w:left="3934" w:hanging="360"/>
      </w:pPr>
      <w:rPr>
        <w:rFonts w:hint="default"/>
        <w:lang w:val="cs-CZ" w:eastAsia="cs-CZ" w:bidi="cs-CZ"/>
      </w:rPr>
    </w:lvl>
    <w:lvl w:ilvl="5" w:tplc="017A0FCC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 w:tplc="7096843A">
      <w:numFmt w:val="bullet"/>
      <w:lvlText w:val="•"/>
      <w:lvlJc w:val="left"/>
      <w:pPr>
        <w:ind w:left="5491" w:hanging="360"/>
      </w:pPr>
      <w:rPr>
        <w:rFonts w:hint="default"/>
        <w:lang w:val="cs-CZ" w:eastAsia="cs-CZ" w:bidi="cs-CZ"/>
      </w:rPr>
    </w:lvl>
    <w:lvl w:ilvl="7" w:tplc="30080914">
      <w:numFmt w:val="bullet"/>
      <w:lvlText w:val="•"/>
      <w:lvlJc w:val="left"/>
      <w:pPr>
        <w:ind w:left="6270" w:hanging="360"/>
      </w:pPr>
      <w:rPr>
        <w:rFonts w:hint="default"/>
        <w:lang w:val="cs-CZ" w:eastAsia="cs-CZ" w:bidi="cs-CZ"/>
      </w:rPr>
    </w:lvl>
    <w:lvl w:ilvl="8" w:tplc="98B24B34">
      <w:numFmt w:val="bullet"/>
      <w:lvlText w:val="•"/>
      <w:lvlJc w:val="left"/>
      <w:pPr>
        <w:ind w:left="704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7AB13B4B"/>
    <w:multiLevelType w:val="hybridMultilevel"/>
    <w:tmpl w:val="E7A670F4"/>
    <w:lvl w:ilvl="0" w:tplc="9BCAFBE0">
      <w:start w:val="1"/>
      <w:numFmt w:val="lowerLetter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5CA80498">
      <w:numFmt w:val="bullet"/>
      <w:lvlText w:val="•"/>
      <w:lvlJc w:val="left"/>
      <w:pPr>
        <w:ind w:left="1598" w:hanging="360"/>
      </w:pPr>
      <w:rPr>
        <w:rFonts w:hint="default"/>
        <w:lang w:val="cs-CZ" w:eastAsia="cs-CZ" w:bidi="cs-CZ"/>
      </w:rPr>
    </w:lvl>
    <w:lvl w:ilvl="2" w:tplc="8D880974">
      <w:numFmt w:val="bullet"/>
      <w:lvlText w:val="•"/>
      <w:lvlJc w:val="left"/>
      <w:pPr>
        <w:ind w:left="2377" w:hanging="360"/>
      </w:pPr>
      <w:rPr>
        <w:rFonts w:hint="default"/>
        <w:lang w:val="cs-CZ" w:eastAsia="cs-CZ" w:bidi="cs-CZ"/>
      </w:rPr>
    </w:lvl>
    <w:lvl w:ilvl="3" w:tplc="E7CE5ADC">
      <w:numFmt w:val="bullet"/>
      <w:lvlText w:val="•"/>
      <w:lvlJc w:val="left"/>
      <w:pPr>
        <w:ind w:left="3155" w:hanging="360"/>
      </w:pPr>
      <w:rPr>
        <w:rFonts w:hint="default"/>
        <w:lang w:val="cs-CZ" w:eastAsia="cs-CZ" w:bidi="cs-CZ"/>
      </w:rPr>
    </w:lvl>
    <w:lvl w:ilvl="4" w:tplc="1B3C2AF8">
      <w:numFmt w:val="bullet"/>
      <w:lvlText w:val="•"/>
      <w:lvlJc w:val="left"/>
      <w:pPr>
        <w:ind w:left="3934" w:hanging="360"/>
      </w:pPr>
      <w:rPr>
        <w:rFonts w:hint="default"/>
        <w:lang w:val="cs-CZ" w:eastAsia="cs-CZ" w:bidi="cs-CZ"/>
      </w:rPr>
    </w:lvl>
    <w:lvl w:ilvl="5" w:tplc="E6B09C40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 w:tplc="E18081E0">
      <w:numFmt w:val="bullet"/>
      <w:lvlText w:val="•"/>
      <w:lvlJc w:val="left"/>
      <w:pPr>
        <w:ind w:left="5491" w:hanging="360"/>
      </w:pPr>
      <w:rPr>
        <w:rFonts w:hint="default"/>
        <w:lang w:val="cs-CZ" w:eastAsia="cs-CZ" w:bidi="cs-CZ"/>
      </w:rPr>
    </w:lvl>
    <w:lvl w:ilvl="7" w:tplc="00CE4C42">
      <w:numFmt w:val="bullet"/>
      <w:lvlText w:val="•"/>
      <w:lvlJc w:val="left"/>
      <w:pPr>
        <w:ind w:left="6270" w:hanging="360"/>
      </w:pPr>
      <w:rPr>
        <w:rFonts w:hint="default"/>
        <w:lang w:val="cs-CZ" w:eastAsia="cs-CZ" w:bidi="cs-CZ"/>
      </w:rPr>
    </w:lvl>
    <w:lvl w:ilvl="8" w:tplc="07127E9C">
      <w:numFmt w:val="bullet"/>
      <w:lvlText w:val="•"/>
      <w:lvlJc w:val="left"/>
      <w:pPr>
        <w:ind w:left="7048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0C77"/>
    <w:rsid w:val="001618F9"/>
    <w:rsid w:val="00700C77"/>
    <w:rsid w:val="00E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4F4342"/>
  <w15:docId w15:val="{576D9DD4-9214-461A-9F45-850746F6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716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spravcem</cp:lastModifiedBy>
  <cp:revision>2</cp:revision>
  <dcterms:created xsi:type="dcterms:W3CDTF">2020-05-29T18:36:00Z</dcterms:created>
  <dcterms:modified xsi:type="dcterms:W3CDTF">2020-05-29T20:09:00Z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2020-05-29T00:00:00Z</vt:filetime>
  </property>
</Properties>
</file>