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2E" w:rsidRPr="00027CC9" w:rsidRDefault="00027CC9">
      <w:pPr>
        <w:rPr>
          <w:sz w:val="52"/>
          <w:szCs w:val="52"/>
        </w:rPr>
      </w:pPr>
      <w:r>
        <w:rPr>
          <w:sz w:val="52"/>
          <w:szCs w:val="52"/>
        </w:rPr>
        <w:t xml:space="preserve">Namaluj dům s modrým komínem a zelenými okny. U domu spí malá </w:t>
      </w:r>
      <w:proofErr w:type="spellStart"/>
      <w:r>
        <w:rPr>
          <w:sz w:val="52"/>
          <w:szCs w:val="52"/>
        </w:rPr>
        <w:t>Leontýnka</w:t>
      </w:r>
      <w:proofErr w:type="spellEnd"/>
      <w:r>
        <w:rPr>
          <w:sz w:val="52"/>
          <w:szCs w:val="52"/>
        </w:rPr>
        <w:t>, která má šaty s vlnkami a košík plný mrkve. Okolo našlapuje veliký šedý pes. Nese v puse kost.</w:t>
      </w:r>
      <w:bookmarkStart w:id="0" w:name="_GoBack"/>
      <w:bookmarkEnd w:id="0"/>
    </w:p>
    <w:sectPr w:rsidR="00D7222E" w:rsidRPr="0002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C9"/>
    <w:rsid w:val="00027CC9"/>
    <w:rsid w:val="00D7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1</cp:revision>
  <dcterms:created xsi:type="dcterms:W3CDTF">2014-02-24T12:25:00Z</dcterms:created>
  <dcterms:modified xsi:type="dcterms:W3CDTF">2014-02-24T12:30:00Z</dcterms:modified>
</cp:coreProperties>
</file>