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96" w:rsidRDefault="00BB2BA0">
      <w:pPr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>Řešení překladu vět – úterý:</w:t>
      </w:r>
    </w:p>
    <w:p w:rsidR="00BB2BA0" w:rsidRDefault="00BB2BA0" w:rsidP="00BB2BA0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I´m from Africa.</w:t>
      </w:r>
    </w:p>
    <w:p w:rsidR="00BB2BA0" w:rsidRDefault="00BB2BA0" w:rsidP="00BB2BA0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 have got ( I´ve got) big wings.</w:t>
      </w:r>
    </w:p>
    <w:p w:rsidR="00BB2BA0" w:rsidRDefault="00BB2BA0" w:rsidP="00BB2BA0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 like grass and leaves.</w:t>
      </w:r>
    </w:p>
    <w:p w:rsidR="00BB2BA0" w:rsidRDefault="00BB2BA0" w:rsidP="00BB2BA0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>
        <w:rPr>
          <w:noProof/>
          <w:sz w:val="28"/>
          <w:szCs w:val="28"/>
        </w:rPr>
        <w:t>I have got ( I´ve got) short legs.</w:t>
      </w:r>
    </w:p>
    <w:p w:rsidR="00BB2BA0" w:rsidRPr="00BB2BA0" w:rsidRDefault="00BB2BA0" w:rsidP="00BB2BA0">
      <w:pPr>
        <w:rPr>
          <w:noProof/>
          <w:sz w:val="28"/>
          <w:szCs w:val="28"/>
        </w:rPr>
      </w:pPr>
      <w:bookmarkStart w:id="0" w:name="_GoBack"/>
      <w:bookmarkEnd w:id="0"/>
    </w:p>
    <w:sectPr w:rsidR="00BB2BA0" w:rsidRPr="00BB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74D3"/>
    <w:multiLevelType w:val="hybridMultilevel"/>
    <w:tmpl w:val="3070BA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A0"/>
    <w:rsid w:val="001E0896"/>
    <w:rsid w:val="00B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5BC6"/>
  <w15:chartTrackingRefBased/>
  <w15:docId w15:val="{CC5B91B2-7B49-4DF5-9E10-E592DDB0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2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2020-05-13T15:32:00Z</dcterms:created>
  <dcterms:modified xsi:type="dcterms:W3CDTF">2020-05-13T15:36:00Z</dcterms:modified>
</cp:coreProperties>
</file>