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Default="00036FB5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  <w:r>
        <w:rPr>
          <w:rFonts w:ascii="Arial" w:hAnsi="Arial" w:cs="Arial"/>
          <w:color w:val="31849B" w:themeColor="accent5" w:themeShade="BF"/>
          <w:sz w:val="40"/>
          <w:szCs w:val="40"/>
          <w:bdr w:val="single" w:sz="4" w:space="0" w:color="auto" w:frame="1"/>
          <w:shd w:val="clear" w:color="auto" w:fill="DAEEF3" w:themeFill="accent5" w:themeFillTint="33"/>
        </w:rPr>
        <w:t>ČESKÝ  JAZYK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 </w:t>
      </w:r>
      <w:r w:rsidR="00EA7183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18</w:t>
      </w:r>
      <w:r w:rsidR="006E26DC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</w:t>
      </w:r>
      <w:r w:rsidR="00EA7183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5.– 22</w:t>
      </w:r>
      <w:r w:rsidR="000C1DB3"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.5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.2020</w:t>
      </w:r>
    </w:p>
    <w:p w:rsidR="00AA6C24" w:rsidRDefault="00AA6C24" w:rsidP="00AA6C24">
      <w:pPr>
        <w:ind w:right="-994"/>
        <w:rPr>
          <w:b/>
          <w:color w:val="0070C0"/>
          <w:sz w:val="32"/>
          <w:szCs w:val="32"/>
          <w:u w:val="single"/>
        </w:rPr>
      </w:pPr>
      <w:r w:rsidRPr="00326917">
        <w:rPr>
          <w:b/>
          <w:color w:val="0070C0"/>
          <w:sz w:val="28"/>
          <w:szCs w:val="28"/>
        </w:rPr>
        <w:t xml:space="preserve">                                                  </w:t>
      </w:r>
      <w:r w:rsidRPr="001474FB">
        <w:rPr>
          <w:b/>
          <w:color w:val="0070C0"/>
          <w:sz w:val="32"/>
          <w:szCs w:val="32"/>
          <w:highlight w:val="yellow"/>
          <w:u w:val="single"/>
        </w:rPr>
        <w:t>PODMĚT A PŘÍSUDEK</w:t>
      </w:r>
    </w:p>
    <w:p w:rsidR="00AA6C24" w:rsidRPr="00326917" w:rsidRDefault="00AA6C24" w:rsidP="00AA6C24">
      <w:pPr>
        <w:ind w:right="-994"/>
        <w:rPr>
          <w:b/>
          <w:color w:val="0070C0"/>
          <w:sz w:val="32"/>
          <w:szCs w:val="32"/>
          <w:u w:val="single"/>
        </w:rPr>
      </w:pPr>
      <w:hyperlink r:id="rId6" w:tgtFrame="_blank" w:history="1">
        <w:r w:rsidRPr="00E71399">
          <w:rPr>
            <w:rFonts w:ascii="Helvetica" w:hAnsi="Helvetica" w:cs="Helvetica"/>
            <w:color w:val="E84141"/>
            <w:u w:val="single"/>
            <w:shd w:val="clear" w:color="auto" w:fill="FFFFFF"/>
          </w:rPr>
          <w:t>https://www.youtube.com/watch?v=KNU8BJHxKzA</w:t>
        </w:r>
      </w:hyperlink>
      <w:r w:rsidRPr="00E71399">
        <w:rPr>
          <w:rFonts w:ascii="Helvetica" w:hAnsi="Helvetica" w:cs="Helvetica"/>
          <w:color w:val="000000"/>
        </w:rPr>
        <w:br/>
      </w:r>
      <w:r w:rsidRPr="00E71399">
        <w:rPr>
          <w:rFonts w:ascii="Helvetica" w:hAnsi="Helvetica" w:cs="Helvetica"/>
          <w:color w:val="000000"/>
        </w:rPr>
        <w:br/>
      </w:r>
      <w:hyperlink r:id="rId7" w:tgtFrame="_blank" w:history="1">
        <w:r w:rsidRPr="00E71399">
          <w:rPr>
            <w:rFonts w:ascii="Helvetica" w:hAnsi="Helvetica" w:cs="Helvetica"/>
            <w:color w:val="E84141"/>
            <w:u w:val="single"/>
            <w:shd w:val="clear" w:color="auto" w:fill="FFFFFF"/>
          </w:rPr>
          <w:t>https://www.youtube.com/watch?v=N5f2_SGJW3k</w:t>
        </w:r>
      </w:hyperlink>
    </w:p>
    <w:p w:rsidR="00AA6C24" w:rsidRPr="00326917" w:rsidRDefault="00AA6C24" w:rsidP="00AA6C24">
      <w:pPr>
        <w:ind w:right="-994"/>
        <w:rPr>
          <w:b/>
          <w:sz w:val="28"/>
          <w:szCs w:val="28"/>
          <w:u w:val="single"/>
        </w:rPr>
      </w:pPr>
      <w:r w:rsidRPr="001474FB">
        <w:rPr>
          <w:b/>
          <w:sz w:val="28"/>
          <w:szCs w:val="28"/>
          <w:highlight w:val="green"/>
          <w:u w:val="single"/>
        </w:rPr>
        <w:t>SHODA PŘÍSUDKU S NĚKOLIKANÁSOBNÝM PODMĚTEM</w:t>
      </w:r>
    </w:p>
    <w:p w:rsidR="00AA6C24" w:rsidRPr="00BF1F0F" w:rsidRDefault="00AA6C24" w:rsidP="00AA6C24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18</w:t>
      </w:r>
      <w:r w:rsidRPr="00BF1F0F">
        <w:rPr>
          <w:b/>
          <w:sz w:val="28"/>
          <w:szCs w:val="28"/>
          <w:u w:val="single"/>
        </w:rPr>
        <w:t>. 5.</w:t>
      </w:r>
    </w:p>
    <w:p w:rsidR="00AA6C24" w:rsidRDefault="00AA6C24" w:rsidP="00AA6C24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185/2 – přečti si pozorně</w:t>
      </w:r>
    </w:p>
    <w:p w:rsidR="00AA6C24" w:rsidRDefault="00AA6C24" w:rsidP="00AA6C24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186/</w:t>
      </w:r>
      <w:r>
        <w:rPr>
          <w:b/>
          <w:sz w:val="24"/>
          <w:szCs w:val="24"/>
        </w:rPr>
        <w:t>PAMATUJTE SI – několikrát pročíst</w:t>
      </w:r>
      <w:r>
        <w:rPr>
          <w:sz w:val="24"/>
          <w:szCs w:val="24"/>
        </w:rPr>
        <w:t xml:space="preserve"> </w:t>
      </w:r>
    </w:p>
    <w:p w:rsidR="00AA6C24" w:rsidRDefault="00AA6C24" w:rsidP="00AA6C2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Str. 181/3</w:t>
      </w:r>
      <w:r w:rsidRPr="0077282E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do sešitu DV </w:t>
      </w:r>
      <w:r>
        <w:rPr>
          <w:sz w:val="24"/>
          <w:szCs w:val="24"/>
        </w:rPr>
        <w:t>(8 vět)</w:t>
      </w:r>
    </w:p>
    <w:p w:rsidR="00AA6C24" w:rsidRPr="001474FB" w:rsidRDefault="00AA6C24" w:rsidP="00AA6C24">
      <w:pPr>
        <w:ind w:right="-994"/>
        <w:rPr>
          <w:sz w:val="24"/>
          <w:szCs w:val="24"/>
        </w:rPr>
      </w:pPr>
      <w:r w:rsidRPr="00177982">
        <w:rPr>
          <w:b/>
          <w:sz w:val="24"/>
          <w:szCs w:val="24"/>
        </w:rPr>
        <w:t>PS.</w:t>
      </w:r>
      <w:r>
        <w:rPr>
          <w:sz w:val="24"/>
          <w:szCs w:val="24"/>
        </w:rPr>
        <w:t xml:space="preserve">         Str. 41/14 </w:t>
      </w:r>
    </w:p>
    <w:p w:rsidR="00AA6C24" w:rsidRPr="0077282E" w:rsidRDefault="00AA6C24" w:rsidP="00AA6C24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19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AA6C24" w:rsidRDefault="00AA6C24" w:rsidP="00AA6C24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Str. 184/1 – přečti si a pozoruj koncovky přísudků </w:t>
      </w:r>
    </w:p>
    <w:p w:rsidR="00AA6C24" w:rsidRDefault="00AA6C24" w:rsidP="00AA6C24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(shoda přísudku s několikanásobným podmětem)</w:t>
      </w:r>
    </w:p>
    <w:p w:rsidR="00AA6C24" w:rsidRDefault="00AA6C24" w:rsidP="00AA6C24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608D9">
        <w:rPr>
          <w:b/>
          <w:sz w:val="24"/>
          <w:szCs w:val="24"/>
        </w:rPr>
        <w:t>PS.</w:t>
      </w:r>
      <w:r>
        <w:rPr>
          <w:b/>
          <w:sz w:val="24"/>
          <w:szCs w:val="24"/>
        </w:rPr>
        <w:t xml:space="preserve">       </w:t>
      </w:r>
      <w:r w:rsidRPr="000608D9">
        <w:rPr>
          <w:sz w:val="24"/>
          <w:szCs w:val="24"/>
        </w:rPr>
        <w:t>Str.</w:t>
      </w:r>
      <w:r>
        <w:rPr>
          <w:sz w:val="24"/>
          <w:szCs w:val="24"/>
        </w:rPr>
        <w:t xml:space="preserve"> 40/11 </w:t>
      </w:r>
    </w:p>
    <w:p w:rsidR="00AA6C24" w:rsidRPr="001474FB" w:rsidRDefault="00AA6C24" w:rsidP="00AA6C24">
      <w:pPr>
        <w:ind w:left="708" w:right="-426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(např. </w:t>
      </w:r>
      <w:r w:rsidRPr="00177982">
        <w:rPr>
          <w:sz w:val="24"/>
          <w:szCs w:val="24"/>
          <w:u w:val="single"/>
        </w:rPr>
        <w:t>Zahradníci</w:t>
      </w:r>
      <w:r>
        <w:rPr>
          <w:sz w:val="24"/>
          <w:szCs w:val="24"/>
        </w:rPr>
        <w:t xml:space="preserve"> </w:t>
      </w:r>
      <w:r w:rsidRPr="00177982">
        <w:rPr>
          <w:sz w:val="24"/>
          <w:szCs w:val="24"/>
          <w:u w:val="wave"/>
        </w:rPr>
        <w:t>prodávali</w:t>
      </w:r>
      <w:r>
        <w:rPr>
          <w:sz w:val="24"/>
          <w:szCs w:val="24"/>
        </w:rPr>
        <w:t xml:space="preserve"> na trhu květiny. </w:t>
      </w:r>
      <w:r w:rsidRPr="000A0D71">
        <w:rPr>
          <w:sz w:val="24"/>
          <w:szCs w:val="24"/>
        </w:rPr>
        <w:t xml:space="preserve">Zahradníci </w:t>
      </w:r>
      <w:r>
        <w:rPr>
          <w:sz w:val="24"/>
          <w:szCs w:val="24"/>
        </w:rPr>
        <w:t xml:space="preserve">a zahradnice </w:t>
      </w:r>
      <w:r w:rsidRPr="000A0D71">
        <w:rPr>
          <w:sz w:val="24"/>
          <w:szCs w:val="24"/>
        </w:rPr>
        <w:t>prodávali</w:t>
      </w:r>
      <w:r>
        <w:rPr>
          <w:sz w:val="24"/>
          <w:szCs w:val="24"/>
        </w:rPr>
        <w:t xml:space="preserve"> na trhu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květiny.)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AA6C24" w:rsidRPr="000A0D71" w:rsidRDefault="00AA6C24" w:rsidP="00AA6C2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20. 5.</w:t>
      </w:r>
      <w:r w:rsidRPr="00C92469">
        <w:rPr>
          <w:b/>
          <w:sz w:val="28"/>
          <w:szCs w:val="28"/>
        </w:rPr>
        <w:t xml:space="preserve"> </w:t>
      </w:r>
    </w:p>
    <w:p w:rsidR="00AA6C24" w:rsidRDefault="00AA6C24" w:rsidP="00AA6C2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40/12 </w:t>
      </w:r>
    </w:p>
    <w:p w:rsidR="00AA6C24" w:rsidRDefault="00AA6C24" w:rsidP="00AA6C24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 Str. 41/15 </w:t>
      </w:r>
    </w:p>
    <w:p w:rsidR="00AA6C24" w:rsidRPr="00B12B41" w:rsidRDefault="00AA6C24" w:rsidP="00AA6C24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21. 5.</w:t>
      </w:r>
      <w:r>
        <w:rPr>
          <w:b/>
          <w:sz w:val="28"/>
          <w:szCs w:val="28"/>
        </w:rPr>
        <w:tab/>
      </w:r>
    </w:p>
    <w:p w:rsidR="00AA6C24" w:rsidRDefault="00AA6C24" w:rsidP="00AA6C24">
      <w:pPr>
        <w:ind w:right="-99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15C6B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Pr="00215C6B">
        <w:rPr>
          <w:sz w:val="24"/>
          <w:szCs w:val="24"/>
        </w:rPr>
        <w:t>190/2 –</w:t>
      </w:r>
      <w:r>
        <w:rPr>
          <w:b/>
          <w:sz w:val="24"/>
          <w:szCs w:val="24"/>
        </w:rPr>
        <w:t xml:space="preserve"> do sešitu DV  </w:t>
      </w:r>
      <w:r w:rsidRPr="00215C6B">
        <w:rPr>
          <w:i/>
          <w:sz w:val="24"/>
          <w:szCs w:val="24"/>
        </w:rPr>
        <w:t xml:space="preserve">    </w:t>
      </w:r>
    </w:p>
    <w:p w:rsidR="00AA6C24" w:rsidRDefault="00AA6C24" w:rsidP="00AA6C24">
      <w:pPr>
        <w:spacing w:after="0" w:line="240" w:lineRule="auto"/>
        <w:rPr>
          <w:b/>
          <w:sz w:val="28"/>
          <w:szCs w:val="28"/>
          <w:u w:val="single"/>
        </w:rPr>
      </w:pPr>
    </w:p>
    <w:p w:rsidR="00AA6C24" w:rsidRDefault="00AA6C24" w:rsidP="00AA6C24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22. 5</w:t>
      </w:r>
      <w:r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- OPAKOVÁNÍ</w:t>
      </w:r>
    </w:p>
    <w:p w:rsidR="00AA6C24" w:rsidRPr="001474FB" w:rsidRDefault="00AA6C24" w:rsidP="00AA6C2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Str. 192 – </w:t>
      </w:r>
      <w:r w:rsidRPr="00021EC4">
        <w:rPr>
          <w:b/>
          <w:sz w:val="24"/>
          <w:szCs w:val="24"/>
        </w:rPr>
        <w:t>do sešitu DV</w:t>
      </w:r>
    </w:p>
    <w:p w:rsidR="00AA6C24" w:rsidRDefault="00AA6C24" w:rsidP="00036FB5">
      <w:pPr>
        <w:ind w:left="-709" w:right="-994"/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</w:pPr>
    </w:p>
    <w:p w:rsidR="00510B16" w:rsidRDefault="00510B16" w:rsidP="00522173">
      <w:pPr>
        <w:rPr>
          <w:rFonts w:ascii="Arial" w:hAnsi="Arial" w:cs="Arial"/>
          <w:color w:val="FF0000"/>
          <w:sz w:val="18"/>
          <w:szCs w:val="18"/>
          <w:bdr w:val="single" w:sz="4" w:space="0" w:color="auto"/>
          <w:shd w:val="clear" w:color="auto" w:fill="FDE9D9" w:themeFill="accent6" w:themeFillTint="33"/>
        </w:rPr>
      </w:pPr>
    </w:p>
    <w:p w:rsidR="00510B16" w:rsidRPr="00510B16" w:rsidRDefault="00510B16" w:rsidP="00522173">
      <w:pPr>
        <w:rPr>
          <w:rFonts w:ascii="Arial" w:hAnsi="Arial" w:cs="Arial"/>
          <w:color w:val="FF0000"/>
          <w:sz w:val="18"/>
          <w:szCs w:val="18"/>
          <w:bdr w:val="single" w:sz="4" w:space="0" w:color="auto"/>
          <w:shd w:val="clear" w:color="auto" w:fill="FDE9D9" w:themeFill="accent6" w:themeFillTint="33"/>
        </w:rPr>
      </w:pPr>
    </w:p>
    <w:p w:rsidR="00522173" w:rsidRPr="000D2D3D" w:rsidRDefault="00522173" w:rsidP="0052217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0D2D3D"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  <w:t>MATEMATIKA</w:t>
      </w:r>
      <w:r w:rsidRPr="000D2D3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D2D3D">
        <w:rPr>
          <w:rFonts w:ascii="Arial" w:hAnsi="Arial" w:cs="Arial"/>
          <w:sz w:val="40"/>
          <w:szCs w:val="40"/>
        </w:rPr>
        <w:t xml:space="preserve">  </w:t>
      </w:r>
      <w:r w:rsidRPr="000D2D3D"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</w:t>
      </w:r>
      <w:r w:rsidRPr="000D2D3D">
        <w:rPr>
          <w:rFonts w:ascii="Arial" w:hAnsi="Arial" w:cs="Arial"/>
          <w:u w:val="single"/>
        </w:rPr>
        <w:t xml:space="preserve"> </w:t>
      </w:r>
      <w:r w:rsidR="00EA7183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18.5.- 22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5.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2020</w:t>
      </w:r>
    </w:p>
    <w:p w:rsidR="00AA6C24" w:rsidRPr="00E822A3" w:rsidRDefault="00AA6C24" w:rsidP="00AA6C24">
      <w:pPr>
        <w:ind w:left="2832" w:firstLine="708"/>
        <w:rPr>
          <w:rFonts w:ascii="Arial" w:hAnsi="Arial" w:cs="Arial"/>
          <w:b/>
          <w:sz w:val="40"/>
          <w:szCs w:val="40"/>
        </w:rPr>
      </w:pPr>
      <w:r w:rsidRPr="00E822A3">
        <w:rPr>
          <w:rFonts w:ascii="Arial" w:hAnsi="Arial" w:cs="Arial"/>
          <w:b/>
          <w:sz w:val="40"/>
          <w:szCs w:val="40"/>
          <w:highlight w:val="cyan"/>
        </w:rPr>
        <w:t>Celá  čísla</w:t>
      </w:r>
    </w:p>
    <w:p w:rsidR="00AA6C24" w:rsidRDefault="00AA6C24" w:rsidP="00AA6C24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Geometrie: </w:t>
      </w:r>
      <w:r w:rsidRPr="00BB2649">
        <w:rPr>
          <w:rFonts w:ascii="Arial" w:hAnsi="Arial" w:cs="Arial"/>
          <w:b/>
          <w:sz w:val="32"/>
          <w:szCs w:val="32"/>
          <w:highlight w:val="green"/>
        </w:rPr>
        <w:t>Stavíme z krychlí</w:t>
      </w:r>
    </w:p>
    <w:p w:rsidR="00AA6C24" w:rsidRPr="00A93D43" w:rsidRDefault="00AA6C24" w:rsidP="00AA6C24">
      <w:pPr>
        <w:ind w:left="1410" w:hanging="1335"/>
        <w:rPr>
          <w:rFonts w:ascii="Arial" w:hAnsi="Arial" w:cs="Arial"/>
          <w:b/>
          <w:sz w:val="18"/>
          <w:szCs w:val="18"/>
          <w:bdr w:val="single" w:sz="4" w:space="0" w:color="auto"/>
        </w:rPr>
      </w:pPr>
    </w:p>
    <w:p w:rsidR="00AA6C24" w:rsidRPr="00F14920" w:rsidRDefault="00AA6C24" w:rsidP="00AA6C24">
      <w:pPr>
        <w:ind w:left="1410" w:hanging="1410"/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PO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BB2649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Co je to </w:t>
      </w:r>
      <w:r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 </w:t>
      </w:r>
      <w:r w:rsidRPr="00BB2649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celé číslo</w:t>
      </w:r>
      <w:r w:rsidRPr="00BB2649">
        <w:rPr>
          <w:rFonts w:ascii="Arial" w:hAnsi="Arial" w:cs="Arial"/>
          <w:b/>
          <w:i/>
          <w:sz w:val="24"/>
          <w:szCs w:val="24"/>
          <w:highlight w:val="yellow"/>
        </w:rPr>
        <w:t>, znázorňování, zápis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</w:t>
      </w:r>
      <w:r w:rsidRPr="007D5A55">
        <w:rPr>
          <w:rFonts w:ascii="Arial" w:hAnsi="Arial" w:cs="Arial"/>
          <w:i/>
          <w:sz w:val="24"/>
          <w:szCs w:val="24"/>
        </w:rPr>
        <w:t>P</w:t>
      </w:r>
      <w:r w:rsidRPr="00E822A3">
        <w:rPr>
          <w:rFonts w:ascii="Arial" w:hAnsi="Arial" w:cs="Arial"/>
          <w:i/>
          <w:sz w:val="24"/>
          <w:szCs w:val="24"/>
        </w:rPr>
        <w:t>říloha</w:t>
      </w:r>
      <w:r w:rsidRPr="00E822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822A3">
        <w:rPr>
          <w:rFonts w:ascii="Arial" w:hAnsi="Arial" w:cs="Arial"/>
          <w:b/>
          <w:i/>
          <w:sz w:val="24"/>
          <w:szCs w:val="24"/>
        </w:rPr>
        <w:t>Celá čísla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AA6C24" w:rsidRPr="00E82C0C" w:rsidRDefault="00AA6C24" w:rsidP="00AA6C24">
      <w:pPr>
        <w:ind w:left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/ cv </w:t>
      </w:r>
      <w:r w:rsidRPr="00BB2649">
        <w:rPr>
          <w:rFonts w:ascii="Arial" w:hAnsi="Arial" w:cs="Arial"/>
          <w:b/>
          <w:sz w:val="24"/>
          <w:szCs w:val="24"/>
        </w:rPr>
        <w:t>1-3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23225">
        <w:rPr>
          <w:rFonts w:ascii="Arial" w:hAnsi="Arial" w:cs="Arial"/>
          <w:i/>
          <w:sz w:val="24"/>
          <w:szCs w:val="24"/>
        </w:rPr>
        <w:t>ústně</w:t>
      </w:r>
      <w:r w:rsidRPr="00923225">
        <w:rPr>
          <w:rFonts w:ascii="Arial" w:hAnsi="Arial" w:cs="Arial"/>
          <w:b/>
          <w:i/>
          <w:sz w:val="24"/>
          <w:szCs w:val="24"/>
        </w:rPr>
        <w:t xml:space="preserve"> </w:t>
      </w:r>
      <w:r w:rsidRPr="00BB2649">
        <w:rPr>
          <w:rFonts w:ascii="Arial" w:hAnsi="Arial" w:cs="Arial"/>
          <w:i/>
          <w:sz w:val="24"/>
          <w:szCs w:val="24"/>
        </w:rPr>
        <w:t>, pročíst</w:t>
      </w:r>
      <w:r w:rsidRPr="00923225">
        <w:rPr>
          <w:rFonts w:ascii="Arial" w:hAnsi="Arial" w:cs="Arial"/>
          <w:b/>
          <w:i/>
          <w:sz w:val="24"/>
          <w:szCs w:val="24"/>
        </w:rPr>
        <w:t xml:space="preserve"> </w:t>
      </w:r>
      <w:r w:rsidRPr="00B73D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913C84">
        <w:rPr>
          <w:rFonts w:ascii="Arial" w:hAnsi="Arial" w:cs="Arial"/>
          <w:sz w:val="24"/>
          <w:szCs w:val="24"/>
          <w:u w:val="single"/>
        </w:rPr>
        <w:t xml:space="preserve">sešit </w:t>
      </w:r>
      <w:r>
        <w:rPr>
          <w:rFonts w:ascii="Arial" w:hAnsi="Arial" w:cs="Arial"/>
          <w:sz w:val="24"/>
          <w:szCs w:val="24"/>
          <w:u w:val="single"/>
        </w:rPr>
        <w:t>DV</w:t>
      </w:r>
      <w:r w:rsidRPr="00913C84">
        <w:rPr>
          <w:rFonts w:ascii="Arial" w:hAnsi="Arial" w:cs="Arial"/>
          <w:sz w:val="24"/>
          <w:szCs w:val="24"/>
        </w:rPr>
        <w:t xml:space="preserve"> : </w:t>
      </w:r>
      <w:r w:rsidRPr="000D2D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/ cv </w:t>
      </w:r>
      <w:r>
        <w:rPr>
          <w:rFonts w:ascii="Arial" w:hAnsi="Arial" w:cs="Arial"/>
          <w:b/>
          <w:sz w:val="24"/>
          <w:szCs w:val="24"/>
        </w:rPr>
        <w:t>4,5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B73D1F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28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b/>
          <w:sz w:val="24"/>
          <w:szCs w:val="24"/>
        </w:rPr>
        <w:t xml:space="preserve"> 1,2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AA6C24" w:rsidRDefault="00AA6C24" w:rsidP="00AA6C24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ÚT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BB2649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Porovnávání </w:t>
      </w:r>
      <w:r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 </w:t>
      </w:r>
      <w:r w:rsidRPr="00BB2649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celých čísel</w:t>
      </w:r>
    </w:p>
    <w:p w:rsidR="00AA6C24" w:rsidRPr="00A93D43" w:rsidRDefault="00AA6C24" w:rsidP="00AA6C24">
      <w:pPr>
        <w:ind w:left="1410"/>
        <w:rPr>
          <w:rFonts w:ascii="Arial" w:hAnsi="Arial" w:cs="Arial"/>
          <w:b/>
          <w:sz w:val="24"/>
          <w:szCs w:val="24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/ cv </w:t>
      </w:r>
      <w:r>
        <w:rPr>
          <w:rFonts w:ascii="Arial" w:hAnsi="Arial" w:cs="Arial"/>
          <w:b/>
          <w:sz w:val="24"/>
          <w:szCs w:val="24"/>
        </w:rPr>
        <w:t>6,7</w:t>
      </w:r>
      <w:r w:rsidRPr="004F3A95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folie</w:t>
      </w:r>
      <w:r w:rsidRPr="004F3A95">
        <w:rPr>
          <w:rFonts w:ascii="Arial" w:hAnsi="Arial" w:cs="Arial"/>
          <w:i/>
          <w:sz w:val="24"/>
          <w:szCs w:val="24"/>
        </w:rPr>
        <w:t xml:space="preserve">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>sešit</w:t>
      </w:r>
      <w:r>
        <w:rPr>
          <w:rFonts w:ascii="Arial" w:hAnsi="Arial" w:cs="Arial"/>
          <w:sz w:val="24"/>
          <w:szCs w:val="24"/>
          <w:u w:val="single"/>
        </w:rPr>
        <w:t xml:space="preserve"> DV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/ cv </w:t>
      </w:r>
      <w:r>
        <w:rPr>
          <w:rFonts w:ascii="Arial" w:hAnsi="Arial" w:cs="Arial"/>
          <w:b/>
          <w:sz w:val="24"/>
          <w:szCs w:val="24"/>
        </w:rPr>
        <w:t>8 - 11</w:t>
      </w:r>
      <w:r w:rsidRPr="001A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cv 11 Př.: a&gt;7, a= 6, 5, 3,</w:t>
      </w:r>
      <w:r w:rsidRPr="001A168D">
        <w:rPr>
          <w:rFonts w:ascii="Arial" w:hAnsi="Arial" w:cs="Arial"/>
          <w:sz w:val="24"/>
          <w:szCs w:val="24"/>
        </w:rPr>
        <w:t xml:space="preserve"> </w:t>
      </w:r>
      <w:r w:rsidRPr="005A5A4D">
        <w:rPr>
          <w:rFonts w:ascii="Arial" w:hAnsi="Arial" w:cs="Arial"/>
          <w:sz w:val="24"/>
          <w:szCs w:val="24"/>
        </w:rPr>
        <w:t xml:space="preserve">  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28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b/>
          <w:sz w:val="24"/>
          <w:szCs w:val="24"/>
        </w:rPr>
        <w:t xml:space="preserve"> 3,4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AA6C24" w:rsidRDefault="00AA6C24" w:rsidP="00AA6C24">
      <w:pPr>
        <w:ind w:left="1410" w:hanging="141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S</w: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i/>
          <w:sz w:val="24"/>
          <w:szCs w:val="24"/>
          <w:highlight w:val="yellow"/>
        </w:rPr>
        <w:t>Hospodaříme s peněz</w:t>
      </w:r>
      <w:r>
        <w:rPr>
          <w:rFonts w:ascii="Arial" w:hAnsi="Arial" w:cs="Arial"/>
          <w:b/>
          <w:i/>
          <w:sz w:val="24"/>
          <w:szCs w:val="24"/>
        </w:rPr>
        <w:t>i</w:t>
      </w:r>
    </w:p>
    <w:p w:rsidR="00AA6C24" w:rsidRPr="00BB2649" w:rsidRDefault="00AA6C24" w:rsidP="00AA6C24">
      <w:pPr>
        <w:ind w:left="1410"/>
        <w:rPr>
          <w:rFonts w:ascii="Arial" w:hAnsi="Arial" w:cs="Arial"/>
          <w:sz w:val="24"/>
          <w:szCs w:val="24"/>
        </w:rPr>
      </w:pPr>
      <w:r w:rsidRPr="00BB2649">
        <w:rPr>
          <w:rFonts w:ascii="Arial" w:hAnsi="Arial" w:cs="Arial"/>
          <w:sz w:val="24"/>
          <w:szCs w:val="24"/>
          <w:u w:val="single"/>
        </w:rPr>
        <w:t xml:space="preserve">učebnice </w:t>
      </w:r>
      <w:r>
        <w:rPr>
          <w:rFonts w:ascii="Arial" w:hAnsi="Arial" w:cs="Arial"/>
          <w:sz w:val="24"/>
          <w:szCs w:val="24"/>
          <w:u w:val="single"/>
        </w:rPr>
        <w:t>+ sešit DV</w:t>
      </w:r>
      <w:r w:rsidRPr="00BB264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s </w:t>
      </w:r>
      <w:r w:rsidRPr="00BB2649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/ cv </w:t>
      </w:r>
      <w:r w:rsidRPr="00BB2649">
        <w:rPr>
          <w:rFonts w:ascii="Arial" w:hAnsi="Arial" w:cs="Arial"/>
          <w:b/>
          <w:sz w:val="24"/>
          <w:szCs w:val="24"/>
        </w:rPr>
        <w:t>1 - 5</w:t>
      </w:r>
      <w:r>
        <w:rPr>
          <w:rFonts w:ascii="Arial" w:hAnsi="Arial" w:cs="Arial"/>
          <w:sz w:val="24"/>
          <w:szCs w:val="24"/>
        </w:rPr>
        <w:t xml:space="preserve">    </w:t>
      </w:r>
      <w:r w:rsidRPr="00BB264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AA6C24" w:rsidRPr="00B12AA1" w:rsidRDefault="00AA6C24" w:rsidP="00AA6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AA6C24" w:rsidRDefault="00AA6C24" w:rsidP="00AA6C24">
      <w:pPr>
        <w:ind w:left="1410" w:hanging="1410"/>
        <w:rPr>
          <w:sz w:val="24"/>
          <w:szCs w:val="24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Č</w: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T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Geometrie </w:t>
      </w:r>
      <w:r w:rsidRPr="008D5CF3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 xml:space="preserve"> </w:t>
      </w:r>
      <w:r w:rsidRPr="00A93D43">
        <w:rPr>
          <w:rFonts w:ascii="Arial" w:hAnsi="Arial" w:cs="Arial"/>
          <w:b/>
          <w:i/>
          <w:sz w:val="24"/>
          <w:szCs w:val="24"/>
          <w:highlight w:val="yellow"/>
          <w:u w:val="thick" w:color="548DD4" w:themeColor="text2" w:themeTint="99"/>
        </w:rPr>
        <w:t>Stavba z krychlí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</w:t>
      </w:r>
      <w:r w:rsidRPr="00A93D43">
        <w:rPr>
          <w:rFonts w:ascii="Arial" w:hAnsi="Arial" w:cs="Arial"/>
          <w:i/>
          <w:sz w:val="24"/>
          <w:szCs w:val="24"/>
        </w:rPr>
        <w:t>můžeš zkusit stavit z hracích kostek</w:t>
      </w:r>
      <w:r>
        <w:rPr>
          <w:rFonts w:ascii="Arial" w:hAnsi="Arial" w:cs="Arial"/>
          <w:b/>
          <w:sz w:val="40"/>
          <w:szCs w:val="40"/>
        </w:rPr>
        <w:t xml:space="preserve">                              </w:t>
      </w:r>
      <w:r w:rsidRPr="00E82C0C">
        <w:rPr>
          <w:sz w:val="24"/>
          <w:szCs w:val="24"/>
        </w:rPr>
        <w:t xml:space="preserve"> </w:t>
      </w:r>
    </w:p>
    <w:p w:rsidR="00AA6C24" w:rsidRPr="00913C84" w:rsidRDefault="00AA6C24" w:rsidP="00AA6C24">
      <w:pPr>
        <w:ind w:left="1410"/>
        <w:rPr>
          <w:rFonts w:ascii="Arial" w:hAnsi="Arial" w:cs="Arial"/>
          <w:b/>
          <w:sz w:val="24"/>
          <w:szCs w:val="24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111 /</w:t>
      </w:r>
      <w:r>
        <w:rPr>
          <w:rFonts w:ascii="Arial" w:hAnsi="Arial" w:cs="Arial"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 xml:space="preserve">cv </w:t>
      </w:r>
      <w:r>
        <w:rPr>
          <w:rFonts w:ascii="Arial" w:hAnsi="Arial" w:cs="Arial"/>
          <w:b/>
          <w:sz w:val="24"/>
          <w:szCs w:val="24"/>
        </w:rPr>
        <w:t xml:space="preserve">1- 4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E82C0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77CA2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A77CA2">
        <w:rPr>
          <w:rFonts w:ascii="Arial" w:hAnsi="Arial" w:cs="Arial"/>
          <w:i/>
          <w:sz w:val="24"/>
          <w:szCs w:val="24"/>
        </w:rPr>
        <w:t xml:space="preserve">  </w:t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52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  <w:r w:rsidRPr="00E82C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FD299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</w:t>
      </w:r>
    </w:p>
    <w:p w:rsidR="00AA6C24" w:rsidRPr="000D2D3D" w:rsidRDefault="00AA6C24" w:rsidP="00AA6C24">
      <w:pPr>
        <w:ind w:left="1410" w:hanging="1410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PÁ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i/>
          <w:sz w:val="24"/>
          <w:szCs w:val="24"/>
          <w:highlight w:val="yellow"/>
        </w:rPr>
        <w:t>Geometrie Stavba z krychlí</w:t>
      </w:r>
      <w:r w:rsidRPr="008D5CF3">
        <w:rPr>
          <w:rFonts w:ascii="Arial" w:hAnsi="Arial" w:cs="Arial"/>
          <w:b/>
          <w:i/>
          <w:sz w:val="24"/>
          <w:szCs w:val="24"/>
        </w:rPr>
        <w:t xml:space="preserve"> </w:t>
      </w:r>
      <w:r w:rsidRPr="008D5CF3">
        <w:rPr>
          <w:rFonts w:ascii="Arial" w:hAnsi="Arial" w:cs="Arial"/>
          <w:b/>
          <w:sz w:val="24"/>
          <w:szCs w:val="24"/>
        </w:rPr>
        <w:t xml:space="preserve">  </w:t>
      </w:r>
      <w:r w:rsidRPr="008D5CF3">
        <w:rPr>
          <w:rFonts w:ascii="Arial" w:hAnsi="Arial" w:cs="Arial"/>
          <w:b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</w:t>
      </w:r>
    </w:p>
    <w:p w:rsidR="00AA6C24" w:rsidRPr="000D2D3D" w:rsidRDefault="00AA6C24" w:rsidP="00AA6C24">
      <w:pPr>
        <w:ind w:left="1410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112 /</w:t>
      </w:r>
      <w:r>
        <w:rPr>
          <w:rFonts w:ascii="Arial" w:hAnsi="Arial" w:cs="Arial"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 xml:space="preserve">cv </w:t>
      </w:r>
      <w:r>
        <w:rPr>
          <w:rFonts w:ascii="Arial" w:hAnsi="Arial" w:cs="Arial"/>
          <w:b/>
          <w:sz w:val="24"/>
          <w:szCs w:val="24"/>
        </w:rPr>
        <w:t xml:space="preserve">5 - 10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E82C0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77CA2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  <w:r w:rsidRPr="00A77CA2">
        <w:rPr>
          <w:rFonts w:ascii="Arial" w:hAnsi="Arial" w:cs="Arial"/>
          <w:i/>
          <w:sz w:val="24"/>
          <w:szCs w:val="24"/>
        </w:rPr>
        <w:t xml:space="preserve">  </w:t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52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b/>
          <w:sz w:val="24"/>
          <w:szCs w:val="24"/>
        </w:rPr>
        <w:t xml:space="preserve"> 2,3</w:t>
      </w:r>
    </w:p>
    <w:p w:rsidR="00510B16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AA6C24" w:rsidRDefault="00AA6C24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510B16" w:rsidRPr="000D2D3D" w:rsidRDefault="00510B16" w:rsidP="00510B16">
      <w:pPr>
        <w:ind w:left="1410" w:hanging="1410"/>
        <w:rPr>
          <w:rFonts w:ascii="Arial" w:hAnsi="Arial" w:cs="Arial"/>
          <w:sz w:val="24"/>
          <w:szCs w:val="24"/>
        </w:rPr>
      </w:pPr>
    </w:p>
    <w:p w:rsidR="00803EA3" w:rsidRPr="000D2D3D" w:rsidRDefault="00803EA3" w:rsidP="00803EA3">
      <w:pPr>
        <w:ind w:left="1410" w:hanging="1410"/>
        <w:rPr>
          <w:rFonts w:ascii="Arial" w:hAnsi="Arial" w:cs="Arial"/>
          <w:sz w:val="24"/>
          <w:szCs w:val="24"/>
        </w:rPr>
      </w:pPr>
    </w:p>
    <w:p w:rsidR="00803EA3" w:rsidRPr="008D08F7" w:rsidRDefault="00803EA3" w:rsidP="00803EA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8D08F7"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  <w:t>PŘÍRODOVĚDA</w:t>
      </w:r>
      <w:r w:rsidRPr="008D08F7">
        <w:rPr>
          <w:rFonts w:ascii="Arial" w:hAnsi="Arial" w:cs="Arial"/>
          <w:b/>
          <w:color w:val="4F6228" w:themeColor="accent3" w:themeShade="80"/>
          <w:u w:val="single"/>
        </w:rPr>
        <w:t>D</w:t>
      </w:r>
      <w:r w:rsidRPr="008D08F7">
        <w:rPr>
          <w:rFonts w:ascii="Arial" w:hAnsi="Arial" w:cs="Arial"/>
          <w:b/>
          <w:u w:val="single"/>
        </w:rPr>
        <w:t>OMÁCÍ  VYUČOVÁNÍ</w:t>
      </w:r>
      <w:r>
        <w:rPr>
          <w:rFonts w:ascii="Arial" w:hAnsi="Arial" w:cs="Arial"/>
          <w:u w:val="single"/>
        </w:rPr>
        <w:t xml:space="preserve">  na týden</w:t>
      </w:r>
      <w:r w:rsidR="00EA7183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18.5.- 22</w:t>
      </w:r>
      <w:r w:rsidR="007725FA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.5</w:t>
      </w:r>
      <w:r w:rsidRPr="008D08F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.2020</w:t>
      </w:r>
    </w:p>
    <w:p w:rsidR="00AA6C24" w:rsidRDefault="00AA6C24" w:rsidP="00AA6C24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OCHRANA   ŽIVOTNÍHO   PROSTŘEDÍ</w:t>
      </w:r>
    </w:p>
    <w:p w:rsidR="00AA6C24" w:rsidRDefault="00AA6C24" w:rsidP="00AA6C24">
      <w:pPr>
        <w:rPr>
          <w:rFonts w:ascii="Arial" w:hAnsi="Arial" w:cs="Arial"/>
          <w:b/>
          <w:sz w:val="24"/>
          <w:szCs w:val="24"/>
        </w:rPr>
      </w:pPr>
      <w:r w:rsidRPr="008D08F7">
        <w:rPr>
          <w:rFonts w:ascii="Arial" w:hAnsi="Arial" w:cs="Arial"/>
          <w:sz w:val="24"/>
          <w:szCs w:val="24"/>
          <w:u w:val="single"/>
        </w:rPr>
        <w:t>učebnice</w:t>
      </w:r>
      <w:r w:rsidRPr="008D08F7">
        <w:rPr>
          <w:rFonts w:ascii="Arial" w:hAnsi="Arial" w:cs="Arial"/>
          <w:sz w:val="24"/>
          <w:szCs w:val="24"/>
        </w:rPr>
        <w:t xml:space="preserve"> :  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76 - 77</w:t>
      </w:r>
      <w:r w:rsidRPr="008D08F7">
        <w:rPr>
          <w:rFonts w:ascii="Arial" w:hAnsi="Arial" w:cs="Arial"/>
          <w:sz w:val="24"/>
          <w:szCs w:val="24"/>
        </w:rPr>
        <w:t xml:space="preserve">     </w:t>
      </w:r>
      <w:r w:rsidRPr="008D08F7">
        <w:rPr>
          <w:rFonts w:ascii="Arial" w:hAnsi="Arial" w:cs="Arial"/>
          <w:b/>
          <w:sz w:val="24"/>
          <w:szCs w:val="24"/>
        </w:rPr>
        <w:t xml:space="preserve">    </w:t>
      </w:r>
      <w:r w:rsidRPr="008D08F7">
        <w:rPr>
          <w:rFonts w:ascii="Arial" w:hAnsi="Arial" w:cs="Arial"/>
          <w:b/>
          <w:sz w:val="24"/>
          <w:szCs w:val="24"/>
        </w:rPr>
        <w:tab/>
      </w:r>
      <w:r w:rsidRPr="008D08F7">
        <w:rPr>
          <w:rFonts w:ascii="Arial" w:hAnsi="Arial" w:cs="Arial"/>
          <w:sz w:val="24"/>
          <w:szCs w:val="24"/>
          <w:u w:val="single"/>
        </w:rPr>
        <w:t xml:space="preserve">pracovní sešit </w:t>
      </w:r>
      <w:r w:rsidRPr="008D08F7">
        <w:rPr>
          <w:rFonts w:ascii="Arial" w:hAnsi="Arial" w:cs="Arial"/>
          <w:sz w:val="24"/>
          <w:szCs w:val="24"/>
        </w:rPr>
        <w:t>: 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44 </w:t>
      </w:r>
      <w:r w:rsidRPr="007D0F41">
        <w:rPr>
          <w:rFonts w:ascii="Arial" w:hAnsi="Arial" w:cs="Arial"/>
          <w:sz w:val="24"/>
          <w:szCs w:val="24"/>
        </w:rPr>
        <w:t>/ cv.</w:t>
      </w:r>
      <w:r>
        <w:rPr>
          <w:rFonts w:ascii="Arial" w:hAnsi="Arial" w:cs="Arial"/>
          <w:b/>
          <w:sz w:val="24"/>
          <w:szCs w:val="24"/>
        </w:rPr>
        <w:t>1-3</w:t>
      </w:r>
    </w:p>
    <w:p w:rsidR="00AA6C24" w:rsidRDefault="00AA6C24" w:rsidP="00AA6C24">
      <w:pPr>
        <w:rPr>
          <w:rFonts w:ascii="Arial" w:hAnsi="Arial" w:cs="Arial"/>
          <w:b/>
          <w:sz w:val="24"/>
          <w:szCs w:val="24"/>
        </w:rPr>
      </w:pPr>
    </w:p>
    <w:p w:rsidR="00AA6C24" w:rsidRDefault="00AA6C24" w:rsidP="00AA6C2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06CBB56" wp14:editId="265B9801">
            <wp:extent cx="5760720" cy="4320540"/>
            <wp:effectExtent l="0" t="0" r="0" b="3810"/>
            <wp:docPr id="1" name="obrázek 1" descr="Dalších téměř 5 miliard na 400 úspěšných projektů z Operační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ších téměř 5 miliard na 400 úspěšných projektů z Operačníh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24" w:rsidRDefault="00AA6C24" w:rsidP="00AA6C24">
      <w:pPr>
        <w:rPr>
          <w:rFonts w:ascii="Arial" w:hAnsi="Arial" w:cs="Arial"/>
          <w:b/>
          <w:sz w:val="24"/>
          <w:szCs w:val="24"/>
        </w:rPr>
      </w:pPr>
    </w:p>
    <w:p w:rsidR="00803EA3" w:rsidRPr="007D0F41" w:rsidRDefault="00803EA3" w:rsidP="00803EA3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9F5B7E" w:rsidRDefault="009F5B7E" w:rsidP="00036FB5">
      <w:pPr>
        <w:ind w:left="-709" w:right="-994"/>
        <w:rPr>
          <w:b/>
          <w:sz w:val="32"/>
          <w:szCs w:val="32"/>
          <w:u w:val="single"/>
        </w:rPr>
      </w:pPr>
    </w:p>
    <w:p w:rsidR="00B87AA4" w:rsidRDefault="00B87AA4" w:rsidP="00036FB5">
      <w:pPr>
        <w:ind w:left="-709" w:right="-994"/>
        <w:rPr>
          <w:b/>
          <w:sz w:val="32"/>
          <w:szCs w:val="32"/>
          <w:u w:val="single"/>
        </w:rPr>
      </w:pPr>
    </w:p>
    <w:p w:rsidR="00AA6C24" w:rsidRDefault="00AA6C24" w:rsidP="00AA6C24">
      <w:pPr>
        <w:ind w:right="-994"/>
        <w:rPr>
          <w:color w:val="984806" w:themeColor="accent6" w:themeShade="80"/>
          <w:sz w:val="40"/>
          <w:szCs w:val="40"/>
          <w:highlight w:val="yellow"/>
          <w:bdr w:val="single" w:sz="4" w:space="0" w:color="auto"/>
          <w:shd w:val="clear" w:color="auto" w:fill="FDE9D9" w:themeFill="accent6" w:themeFillTint="33"/>
        </w:rPr>
      </w:pPr>
    </w:p>
    <w:p w:rsidR="00AA6C24" w:rsidRPr="00B87AA4" w:rsidRDefault="00AA6C24" w:rsidP="00AA6C24">
      <w:pPr>
        <w:ind w:right="-994"/>
        <w:rPr>
          <w:b/>
          <w:sz w:val="32"/>
          <w:szCs w:val="32"/>
          <w:u w:val="single"/>
        </w:rPr>
      </w:pPr>
      <w:r w:rsidRPr="00C07BBB">
        <w:rPr>
          <w:color w:val="984806" w:themeColor="accent6" w:themeShade="80"/>
          <w:sz w:val="40"/>
          <w:szCs w:val="40"/>
          <w:highlight w:val="yellow"/>
          <w:bdr w:val="single" w:sz="4" w:space="0" w:color="auto"/>
          <w:shd w:val="clear" w:color="auto" w:fill="FDE9D9" w:themeFill="accent6" w:themeFillTint="33"/>
        </w:rPr>
        <w:t>ANGLICKÝ  JAZYK</w:t>
      </w:r>
      <w:r w:rsidRPr="009505A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13251D">
        <w:rPr>
          <w:b/>
          <w:u w:val="single"/>
        </w:rPr>
        <w:t>DOMÁCÍ  VYUČOVÁNÍ</w:t>
      </w:r>
      <w:r>
        <w:rPr>
          <w:u w:val="single"/>
        </w:rPr>
        <w:t xml:space="preserve">     na týden      </w:t>
      </w:r>
      <w:r>
        <w:rPr>
          <w:b/>
          <w:sz w:val="36"/>
          <w:szCs w:val="36"/>
          <w:u w:val="single"/>
          <w:bdr w:val="single" w:sz="4" w:space="0" w:color="auto"/>
        </w:rPr>
        <w:t>18</w:t>
      </w:r>
      <w:r>
        <w:rPr>
          <w:b/>
          <w:sz w:val="36"/>
          <w:szCs w:val="36"/>
          <w:u w:val="single"/>
          <w:bdr w:val="single" w:sz="4" w:space="0" w:color="auto"/>
        </w:rPr>
        <w:t>.5. –</w:t>
      </w:r>
      <w:r>
        <w:rPr>
          <w:b/>
          <w:sz w:val="36"/>
          <w:szCs w:val="36"/>
          <w:u w:val="single"/>
          <w:bdr w:val="single" w:sz="4" w:space="0" w:color="auto"/>
        </w:rPr>
        <w:t xml:space="preserve"> 22</w:t>
      </w:r>
      <w:r>
        <w:rPr>
          <w:b/>
          <w:sz w:val="36"/>
          <w:szCs w:val="36"/>
          <w:u w:val="single"/>
          <w:bdr w:val="single" w:sz="4" w:space="0" w:color="auto"/>
        </w:rPr>
        <w:t>.5</w:t>
      </w:r>
      <w:r w:rsidRPr="0013251D">
        <w:rPr>
          <w:b/>
          <w:sz w:val="36"/>
          <w:szCs w:val="36"/>
          <w:u w:val="single"/>
          <w:bdr w:val="single" w:sz="4" w:space="0" w:color="auto"/>
        </w:rPr>
        <w:t>. 2020</w:t>
      </w:r>
    </w:p>
    <w:p w:rsidR="00AA6C24" w:rsidRDefault="00AA6C24" w:rsidP="00AA6C24">
      <w:pPr>
        <w:rPr>
          <w:sz w:val="24"/>
          <w:szCs w:val="24"/>
        </w:rPr>
      </w:pPr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color w:val="0066FF"/>
          <w:sz w:val="24"/>
          <w:szCs w:val="24"/>
        </w:rPr>
        <w:t>Přepište</w:t>
      </w:r>
      <w:r>
        <w:rPr>
          <w:color w:val="0066FF"/>
          <w:sz w:val="24"/>
          <w:szCs w:val="24"/>
        </w:rPr>
        <w:t xml:space="preserve"> si do slovníčku </w:t>
      </w:r>
      <w:r>
        <w:rPr>
          <w:b/>
          <w:color w:val="0066FF"/>
          <w:sz w:val="24"/>
          <w:szCs w:val="24"/>
        </w:rPr>
        <w:t xml:space="preserve">slovíčka </w:t>
      </w:r>
      <w:r>
        <w:rPr>
          <w:color w:val="0066FF"/>
          <w:sz w:val="24"/>
          <w:szCs w:val="24"/>
        </w:rPr>
        <w:t xml:space="preserve">z lekce </w:t>
      </w:r>
      <w:r>
        <w:rPr>
          <w:b/>
          <w:color w:val="0066FF"/>
          <w:sz w:val="24"/>
          <w:szCs w:val="24"/>
        </w:rPr>
        <w:t>4C</w:t>
      </w:r>
      <w:r>
        <w:rPr>
          <w:color w:val="0066FF"/>
          <w:sz w:val="24"/>
          <w:szCs w:val="24"/>
        </w:rPr>
        <w:t xml:space="preserve"> na </w:t>
      </w:r>
      <w:r>
        <w:rPr>
          <w:b/>
          <w:color w:val="0066FF"/>
          <w:sz w:val="24"/>
          <w:szCs w:val="24"/>
        </w:rPr>
        <w:t>str. 76 v Pracovním sešitě</w:t>
      </w:r>
      <w:r>
        <w:rPr>
          <w:color w:val="0066FF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Kontrola výslovnosti</w:t>
      </w:r>
      <w:r>
        <w:rPr>
          <w:sz w:val="24"/>
          <w:szCs w:val="24"/>
        </w:rPr>
        <w:t xml:space="preserve"> v příloze emailu jako </w:t>
      </w:r>
      <w:r>
        <w:rPr>
          <w:sz w:val="24"/>
          <w:szCs w:val="24"/>
          <w:u w:val="single"/>
        </w:rPr>
        <w:t>Hlas 26</w:t>
      </w:r>
      <w:r>
        <w:rPr>
          <w:sz w:val="24"/>
          <w:szCs w:val="24"/>
        </w:rPr>
        <w:t>.</w:t>
      </w:r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 xml:space="preserve">2. Otevřete si </w:t>
      </w:r>
      <w:r>
        <w:rPr>
          <w:b/>
          <w:color w:val="0066FF"/>
          <w:sz w:val="24"/>
          <w:szCs w:val="24"/>
        </w:rPr>
        <w:t>učebnici na str. 44/cv.1</w:t>
      </w:r>
      <w:r>
        <w:rPr>
          <w:sz w:val="24"/>
          <w:szCs w:val="24"/>
        </w:rPr>
        <w:t xml:space="preserve">. Pusťte si k tomu </w:t>
      </w:r>
      <w:r>
        <w:rPr>
          <w:b/>
          <w:color w:val="0066FF"/>
          <w:sz w:val="24"/>
          <w:szCs w:val="24"/>
        </w:rPr>
        <w:t>poslech</w:t>
      </w:r>
      <w:r>
        <w:rPr>
          <w:sz w:val="24"/>
          <w:szCs w:val="24"/>
        </w:rPr>
        <w:t xml:space="preserve"> na </w:t>
      </w:r>
      <w:hyperlink r:id="rId9" w:history="1">
        <w:r>
          <w:rPr>
            <w:rStyle w:val="Hypertextovodkaz"/>
            <w:sz w:val="24"/>
            <w:szCs w:val="24"/>
          </w:rPr>
          <w:t>https://elt.oup.com/student/project/level1/unit04/audio?cc=cz&amp;selLanguage=cs</w:t>
        </w:r>
      </w:hyperlink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 xml:space="preserve">(kde kliknete na úplně spodní řádek v prvním sloupci – </w:t>
      </w:r>
      <w:r>
        <w:rPr>
          <w:color w:val="0066FF"/>
          <w:sz w:val="24"/>
          <w:szCs w:val="24"/>
        </w:rPr>
        <w:t>Page 44, Exercise 1a</w:t>
      </w:r>
      <w:r>
        <w:rPr>
          <w:sz w:val="24"/>
          <w:szCs w:val="24"/>
        </w:rPr>
        <w:t>)</w:t>
      </w:r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color w:val="0066FF"/>
          <w:sz w:val="24"/>
          <w:szCs w:val="24"/>
        </w:rPr>
        <w:t>Přečtěte si očima</w:t>
      </w:r>
      <w:r>
        <w:rPr>
          <w:color w:val="0066FF"/>
          <w:sz w:val="24"/>
          <w:szCs w:val="24"/>
        </w:rPr>
        <w:t xml:space="preserve"> </w:t>
      </w:r>
      <w:r>
        <w:rPr>
          <w:sz w:val="24"/>
          <w:szCs w:val="24"/>
        </w:rPr>
        <w:t>vyprávění Pradeepa, Meeny a Charlieho v </w:t>
      </w:r>
      <w:r>
        <w:rPr>
          <w:b/>
          <w:color w:val="0066FF"/>
          <w:sz w:val="24"/>
          <w:szCs w:val="24"/>
        </w:rPr>
        <w:t>učebnici</w:t>
      </w:r>
      <w:r>
        <w:rPr>
          <w:sz w:val="24"/>
          <w:szCs w:val="24"/>
        </w:rPr>
        <w:t xml:space="preserve"> na </w:t>
      </w:r>
      <w:r>
        <w:rPr>
          <w:b/>
          <w:color w:val="0066FF"/>
          <w:sz w:val="24"/>
          <w:szCs w:val="24"/>
        </w:rPr>
        <w:t>str. 44/cv.2</w:t>
      </w:r>
      <w:r>
        <w:rPr>
          <w:sz w:val="24"/>
          <w:szCs w:val="24"/>
        </w:rPr>
        <w:t>.</w:t>
      </w:r>
    </w:p>
    <w:p w:rsidR="00AA6C24" w:rsidRDefault="00AA6C24" w:rsidP="00AA6C24">
      <w:pPr>
        <w:pStyle w:val="Odstavecseseznamem"/>
        <w:numPr>
          <w:ilvl w:val="0"/>
          <w:numId w:val="4"/>
        </w:numPr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  <w:t xml:space="preserve">Všimněte si, že ve třetí osobě jednotného čísla – </w:t>
      </w:r>
      <w:r>
        <w:rPr>
          <w:b/>
          <w:color w:val="FF0066"/>
          <w:sz w:val="24"/>
          <w:szCs w:val="24"/>
        </w:rPr>
        <w:t>on, ona, to</w:t>
      </w:r>
      <w:r>
        <w:rPr>
          <w:color w:val="FF0066"/>
          <w:sz w:val="24"/>
          <w:szCs w:val="24"/>
        </w:rPr>
        <w:t xml:space="preserve"> – je u slovesa koncovka </w:t>
      </w:r>
      <w:r>
        <w:rPr>
          <w:b/>
          <w:color w:val="FF0066"/>
          <w:sz w:val="24"/>
          <w:szCs w:val="24"/>
        </w:rPr>
        <w:t>-s.</w:t>
      </w:r>
    </w:p>
    <w:p w:rsidR="00AA6C24" w:rsidRDefault="00AA6C24" w:rsidP="00AA6C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Např: </w:t>
      </w:r>
      <w:r>
        <w:rPr>
          <w:color w:val="9900CC"/>
          <w:sz w:val="24"/>
          <w:szCs w:val="24"/>
        </w:rPr>
        <w:t xml:space="preserve">My sister </w:t>
      </w:r>
      <w:r>
        <w:rPr>
          <w:b/>
          <w:color w:val="9900CC"/>
          <w:sz w:val="24"/>
          <w:szCs w:val="24"/>
        </w:rPr>
        <w:t>likes</w:t>
      </w:r>
      <w:r>
        <w:rPr>
          <w:color w:val="9900CC"/>
          <w:sz w:val="24"/>
          <w:szCs w:val="24"/>
        </w:rPr>
        <w:t xml:space="preserve"> sport. She</w:t>
      </w:r>
      <w:r>
        <w:rPr>
          <w:b/>
          <w:color w:val="9900CC"/>
          <w:sz w:val="24"/>
          <w:szCs w:val="24"/>
        </w:rPr>
        <w:t xml:space="preserve"> plays </w:t>
      </w:r>
      <w:r>
        <w:rPr>
          <w:color w:val="9900CC"/>
          <w:sz w:val="24"/>
          <w:szCs w:val="24"/>
        </w:rPr>
        <w:t>tennis. She</w:t>
      </w:r>
      <w:r>
        <w:rPr>
          <w:b/>
          <w:color w:val="9900CC"/>
          <w:sz w:val="24"/>
          <w:szCs w:val="24"/>
        </w:rPr>
        <w:t xml:space="preserve"> goes</w:t>
      </w:r>
      <w:r>
        <w:rPr>
          <w:color w:val="9900CC"/>
          <w:sz w:val="24"/>
          <w:szCs w:val="24"/>
        </w:rPr>
        <w:t xml:space="preserve"> to dance class.</w:t>
      </w:r>
    </w:p>
    <w:p w:rsidR="00AA6C24" w:rsidRDefault="00AA6C24" w:rsidP="00AA6C24">
      <w:pPr>
        <w:pStyle w:val="Odstavecseseznamem"/>
        <w:numPr>
          <w:ilvl w:val="0"/>
          <w:numId w:val="4"/>
        </w:numPr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  <w:t xml:space="preserve">A že v záporné větě se objevuje u třetí osoby jednotného čísla  - </w:t>
      </w:r>
      <w:r>
        <w:rPr>
          <w:b/>
          <w:color w:val="FF0066"/>
          <w:sz w:val="24"/>
          <w:szCs w:val="24"/>
        </w:rPr>
        <w:t>on, ona, to</w:t>
      </w:r>
      <w:r>
        <w:rPr>
          <w:color w:val="FF0066"/>
          <w:sz w:val="24"/>
          <w:szCs w:val="24"/>
        </w:rPr>
        <w:t xml:space="preserve"> – před slovesem </w:t>
      </w:r>
      <w:r>
        <w:rPr>
          <w:b/>
          <w:color w:val="FF0066"/>
          <w:sz w:val="24"/>
          <w:szCs w:val="24"/>
        </w:rPr>
        <w:t>doesn´t.</w:t>
      </w:r>
      <w:r>
        <w:rPr>
          <w:color w:val="FF0066"/>
          <w:sz w:val="24"/>
          <w:szCs w:val="24"/>
        </w:rPr>
        <w:t xml:space="preserve"> </w:t>
      </w:r>
    </w:p>
    <w:p w:rsidR="00AA6C24" w:rsidRPr="00AA6C24" w:rsidRDefault="00AA6C24" w:rsidP="00AA6C24">
      <w:pPr>
        <w:pStyle w:val="Odstavecseseznamem"/>
        <w:rPr>
          <w:color w:val="9900CC"/>
          <w:sz w:val="24"/>
          <w:szCs w:val="24"/>
        </w:rPr>
      </w:pPr>
      <w:r>
        <w:rPr>
          <w:sz w:val="24"/>
          <w:szCs w:val="24"/>
        </w:rPr>
        <w:t xml:space="preserve">Např: </w:t>
      </w:r>
      <w:r>
        <w:rPr>
          <w:color w:val="9900CC"/>
          <w:sz w:val="24"/>
          <w:szCs w:val="24"/>
        </w:rPr>
        <w:t xml:space="preserve">My friend </w:t>
      </w:r>
      <w:r>
        <w:rPr>
          <w:b/>
          <w:color w:val="9900CC"/>
          <w:sz w:val="24"/>
          <w:szCs w:val="24"/>
        </w:rPr>
        <w:t>doesn´t</w:t>
      </w:r>
      <w:r>
        <w:rPr>
          <w:color w:val="9900CC"/>
          <w:sz w:val="24"/>
          <w:szCs w:val="24"/>
        </w:rPr>
        <w:t xml:space="preserve"> like sport. He </w:t>
      </w:r>
      <w:r>
        <w:rPr>
          <w:b/>
          <w:color w:val="9900CC"/>
          <w:sz w:val="24"/>
          <w:szCs w:val="24"/>
        </w:rPr>
        <w:t>doesn´t</w:t>
      </w:r>
      <w:r>
        <w:rPr>
          <w:color w:val="9900CC"/>
          <w:sz w:val="24"/>
          <w:szCs w:val="24"/>
        </w:rPr>
        <w:t xml:space="preserve"> play tennis. He </w:t>
      </w:r>
      <w:r>
        <w:rPr>
          <w:b/>
          <w:color w:val="9900CC"/>
          <w:sz w:val="24"/>
          <w:szCs w:val="24"/>
        </w:rPr>
        <w:t>doesn´t</w:t>
      </w:r>
      <w:r>
        <w:rPr>
          <w:color w:val="9900CC"/>
          <w:sz w:val="24"/>
          <w:szCs w:val="24"/>
        </w:rPr>
        <w:t xml:space="preserve"> go swimming. </w:t>
      </w:r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>4. V </w:t>
      </w:r>
      <w:r>
        <w:rPr>
          <w:b/>
          <w:color w:val="0066FF"/>
          <w:sz w:val="24"/>
          <w:szCs w:val="24"/>
        </w:rPr>
        <w:t>pracovním sešitě</w:t>
      </w:r>
      <w:r>
        <w:rPr>
          <w:color w:val="0066FF"/>
          <w:sz w:val="24"/>
          <w:szCs w:val="24"/>
        </w:rPr>
        <w:t xml:space="preserve"> </w:t>
      </w:r>
      <w:r>
        <w:rPr>
          <w:sz w:val="24"/>
          <w:szCs w:val="24"/>
        </w:rPr>
        <w:t xml:space="preserve">vypracujte </w:t>
      </w:r>
      <w:r>
        <w:rPr>
          <w:b/>
          <w:color w:val="0066FF"/>
          <w:sz w:val="24"/>
          <w:szCs w:val="24"/>
        </w:rPr>
        <w:t>na str. 35/cv.4</w:t>
      </w:r>
      <w:r>
        <w:rPr>
          <w:sz w:val="24"/>
          <w:szCs w:val="24"/>
        </w:rPr>
        <w:t xml:space="preserve">. Zkuste dopsat, co dělá Toby v kterou hodinu podle vzoru. </w:t>
      </w:r>
      <w:r>
        <w:rPr>
          <w:color w:val="FF0066"/>
          <w:sz w:val="24"/>
          <w:szCs w:val="24"/>
        </w:rPr>
        <w:t>U slovesa bude koncovka -s</w:t>
      </w:r>
      <w:r>
        <w:rPr>
          <w:sz w:val="24"/>
          <w:szCs w:val="24"/>
        </w:rPr>
        <w:t>. (Je to třetí osoba jednotného čísla – on.)</w:t>
      </w:r>
    </w:p>
    <w:p w:rsidR="00AA6C24" w:rsidRDefault="00AA6C24" w:rsidP="00AA6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Řešení: </w:t>
      </w:r>
    </w:p>
    <w:p w:rsidR="00AA6C24" w:rsidRDefault="00AA6C24" w:rsidP="00AA6C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2. He </w:t>
      </w:r>
      <w:r>
        <w:rPr>
          <w:b/>
          <w:color w:val="00B050"/>
          <w:sz w:val="24"/>
          <w:szCs w:val="24"/>
          <w:u w:val="single"/>
        </w:rPr>
        <w:t>has</w:t>
      </w:r>
      <w:r>
        <w:rPr>
          <w:color w:val="00B050"/>
          <w:sz w:val="24"/>
          <w:szCs w:val="24"/>
        </w:rPr>
        <w:t xml:space="preserve"> a shower at quarter past seven. </w:t>
      </w:r>
      <w:r>
        <w:rPr>
          <w:color w:val="33CC33"/>
          <w:sz w:val="24"/>
          <w:szCs w:val="24"/>
        </w:rPr>
        <w:t>(Sprchuje se ve čtvrt na osm.)</w:t>
      </w:r>
    </w:p>
    <w:p w:rsidR="00AA6C24" w:rsidRDefault="00AA6C24" w:rsidP="00AA6C24">
      <w:pPr>
        <w:rPr>
          <w:color w:val="1BD402"/>
          <w:sz w:val="24"/>
          <w:szCs w:val="24"/>
        </w:rPr>
      </w:pPr>
      <w:r>
        <w:rPr>
          <w:color w:val="00B050"/>
          <w:sz w:val="24"/>
          <w:szCs w:val="24"/>
        </w:rPr>
        <w:t>3. He</w:t>
      </w:r>
      <w:r>
        <w:rPr>
          <w:color w:val="00B050"/>
          <w:sz w:val="24"/>
          <w:szCs w:val="24"/>
          <w:u w:val="single"/>
        </w:rPr>
        <w:t xml:space="preserve"> </w:t>
      </w:r>
      <w:r>
        <w:rPr>
          <w:b/>
          <w:color w:val="00B050"/>
          <w:sz w:val="24"/>
          <w:szCs w:val="24"/>
          <w:u w:val="single"/>
        </w:rPr>
        <w:t>listens</w:t>
      </w:r>
      <w:r>
        <w:rPr>
          <w:color w:val="00B050"/>
          <w:sz w:val="24"/>
          <w:szCs w:val="24"/>
        </w:rPr>
        <w:t xml:space="preserve"> to the radio at half past seven. </w:t>
      </w:r>
      <w:r>
        <w:rPr>
          <w:color w:val="1BD402"/>
          <w:sz w:val="24"/>
          <w:szCs w:val="24"/>
        </w:rPr>
        <w:t>(Poslouchá rádio o půl osmé.)</w:t>
      </w:r>
    </w:p>
    <w:p w:rsidR="00AA6C24" w:rsidRDefault="00AA6C24" w:rsidP="00AA6C24">
      <w:pPr>
        <w:rPr>
          <w:color w:val="1BD402"/>
          <w:sz w:val="24"/>
          <w:szCs w:val="24"/>
        </w:rPr>
      </w:pPr>
      <w:r>
        <w:rPr>
          <w:color w:val="00B050"/>
          <w:sz w:val="24"/>
          <w:szCs w:val="24"/>
        </w:rPr>
        <w:t>4. He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  <w:u w:val="single"/>
        </w:rPr>
        <w:t>has</w:t>
      </w:r>
      <w:r>
        <w:rPr>
          <w:color w:val="00B050"/>
          <w:sz w:val="24"/>
          <w:szCs w:val="24"/>
        </w:rPr>
        <w:t xml:space="preserve"> breakfast at quarter to eight. </w:t>
      </w:r>
      <w:r>
        <w:rPr>
          <w:color w:val="1BD402"/>
          <w:sz w:val="24"/>
          <w:szCs w:val="24"/>
        </w:rPr>
        <w:t>(Snídá ve čtvrt na devět.)</w:t>
      </w:r>
    </w:p>
    <w:p w:rsidR="00AA6C24" w:rsidRDefault="00AA6C24" w:rsidP="00AA6C24">
      <w:pPr>
        <w:rPr>
          <w:color w:val="1BD402"/>
          <w:sz w:val="24"/>
          <w:szCs w:val="24"/>
        </w:rPr>
      </w:pPr>
      <w:r>
        <w:rPr>
          <w:color w:val="00B050"/>
          <w:sz w:val="24"/>
          <w:szCs w:val="24"/>
        </w:rPr>
        <w:t xml:space="preserve">5. He </w:t>
      </w:r>
      <w:r>
        <w:rPr>
          <w:b/>
          <w:color w:val="00B050"/>
          <w:sz w:val="24"/>
          <w:szCs w:val="24"/>
          <w:u w:val="single"/>
        </w:rPr>
        <w:t>brushes</w:t>
      </w:r>
      <w:r>
        <w:rPr>
          <w:b/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his teeth at five to eight. </w:t>
      </w:r>
      <w:r>
        <w:rPr>
          <w:color w:val="1BD402"/>
          <w:sz w:val="24"/>
          <w:szCs w:val="24"/>
        </w:rPr>
        <w:t>(Čistí si zuby za pět minut osm.)</w:t>
      </w:r>
    </w:p>
    <w:p w:rsidR="00AA6C24" w:rsidRPr="00AA6C24" w:rsidRDefault="00AA6C24" w:rsidP="00AA6C2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6. He </w:t>
      </w:r>
      <w:r>
        <w:rPr>
          <w:b/>
          <w:color w:val="00B050"/>
          <w:sz w:val="24"/>
          <w:szCs w:val="24"/>
          <w:u w:val="single"/>
        </w:rPr>
        <w:t>walks</w:t>
      </w:r>
      <w:r>
        <w:rPr>
          <w:color w:val="00B050"/>
          <w:sz w:val="24"/>
          <w:szCs w:val="24"/>
        </w:rPr>
        <w:t xml:space="preserve"> to school at five past eight. </w:t>
      </w:r>
      <w:r>
        <w:rPr>
          <w:color w:val="1BD402"/>
          <w:sz w:val="24"/>
          <w:szCs w:val="24"/>
        </w:rPr>
        <w:t>(Chodí do školy pěšky pět minut po osmé.)</w:t>
      </w:r>
    </w:p>
    <w:p w:rsidR="00AA6C24" w:rsidRDefault="00AA6C24" w:rsidP="00AA6C24">
      <w:pPr>
        <w:rPr>
          <w:sz w:val="24"/>
          <w:szCs w:val="24"/>
        </w:rPr>
      </w:pPr>
      <w:r>
        <w:rPr>
          <w:sz w:val="24"/>
          <w:szCs w:val="24"/>
        </w:rPr>
        <w:t>5. V </w:t>
      </w:r>
      <w:r>
        <w:rPr>
          <w:b/>
          <w:color w:val="0066FF"/>
          <w:sz w:val="24"/>
          <w:szCs w:val="24"/>
        </w:rPr>
        <w:t>PS</w:t>
      </w:r>
      <w:r>
        <w:rPr>
          <w:sz w:val="24"/>
          <w:szCs w:val="24"/>
        </w:rPr>
        <w:t xml:space="preserve"> vypracujte na </w:t>
      </w:r>
      <w:r>
        <w:rPr>
          <w:b/>
          <w:color w:val="0066FF"/>
          <w:sz w:val="24"/>
          <w:szCs w:val="24"/>
        </w:rPr>
        <w:t>str. 36/cv.4</w:t>
      </w:r>
      <w:r>
        <w:rPr>
          <w:sz w:val="24"/>
          <w:szCs w:val="24"/>
        </w:rPr>
        <w:t xml:space="preserve">. Vybírejte správný zápor. Jakmile uvidíte osobu </w:t>
      </w:r>
      <w:r>
        <w:rPr>
          <w:color w:val="FF0066"/>
          <w:sz w:val="24"/>
          <w:szCs w:val="24"/>
        </w:rPr>
        <w:t>– on, ona, to</w:t>
      </w:r>
      <w:r>
        <w:rPr>
          <w:sz w:val="24"/>
          <w:szCs w:val="24"/>
        </w:rPr>
        <w:t xml:space="preserve"> – vybírejte </w:t>
      </w:r>
      <w:r>
        <w:rPr>
          <w:b/>
          <w:color w:val="FF0066"/>
          <w:sz w:val="24"/>
          <w:szCs w:val="24"/>
        </w:rPr>
        <w:t>doesn´t</w:t>
      </w:r>
      <w:r>
        <w:rPr>
          <w:color w:val="FF0066"/>
          <w:sz w:val="24"/>
          <w:szCs w:val="24"/>
        </w:rPr>
        <w:t xml:space="preserve"> </w:t>
      </w:r>
      <w:r>
        <w:rPr>
          <w:sz w:val="24"/>
          <w:szCs w:val="24"/>
        </w:rPr>
        <w:t>před slovesem.</w:t>
      </w:r>
    </w:p>
    <w:p w:rsidR="00AA6C24" w:rsidRDefault="00AA6C24" w:rsidP="00AA6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Řešení: </w:t>
      </w:r>
    </w:p>
    <w:p w:rsidR="00AA6C24" w:rsidRDefault="00AA6C24" w:rsidP="00AA6C24">
      <w:pPr>
        <w:rPr>
          <w:color w:val="00B050"/>
        </w:rPr>
      </w:pPr>
      <w:r>
        <w:rPr>
          <w:color w:val="00B050"/>
          <w:sz w:val="24"/>
          <w:szCs w:val="24"/>
        </w:rPr>
        <w:t>2. doesn´t, 3 don´t, 4 doesn´t, 5 doesn´t , 6 don´t, 7 doesn</w:t>
      </w:r>
      <w:r>
        <w:rPr>
          <w:color w:val="00B050"/>
        </w:rPr>
        <w:t xml:space="preserve">´t, 8 doesn´t </w:t>
      </w:r>
    </w:p>
    <w:p w:rsidR="009F5B7E" w:rsidRPr="00B87AA4" w:rsidRDefault="009F5B7E" w:rsidP="00B87AA4">
      <w:pPr>
        <w:pBdr>
          <w:bottom w:val="single" w:sz="12" w:space="1" w:color="auto"/>
        </w:pBdr>
      </w:pPr>
      <w:bookmarkStart w:id="0" w:name="_GoBack"/>
      <w:bookmarkEnd w:id="0"/>
    </w:p>
    <w:sectPr w:rsidR="009F5B7E" w:rsidRPr="00B8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F11"/>
    <w:multiLevelType w:val="hybridMultilevel"/>
    <w:tmpl w:val="FA927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61B1"/>
    <w:multiLevelType w:val="hybridMultilevel"/>
    <w:tmpl w:val="1F567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01DB"/>
    <w:multiLevelType w:val="hybridMultilevel"/>
    <w:tmpl w:val="BFB0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75689"/>
    <w:multiLevelType w:val="hybridMultilevel"/>
    <w:tmpl w:val="1D489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0C1DB3"/>
    <w:rsid w:val="00510B16"/>
    <w:rsid w:val="00522173"/>
    <w:rsid w:val="006E26DC"/>
    <w:rsid w:val="007725FA"/>
    <w:rsid w:val="00803EA3"/>
    <w:rsid w:val="0086226E"/>
    <w:rsid w:val="008F6969"/>
    <w:rsid w:val="009858D9"/>
    <w:rsid w:val="009F5B7E"/>
    <w:rsid w:val="00AA6C24"/>
    <w:rsid w:val="00B87AA4"/>
    <w:rsid w:val="00D62323"/>
    <w:rsid w:val="00E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5f2_SGJW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U8BJHxK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1/unit04/audio?cc=cz&amp;selLanguage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804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14</cp:revision>
  <dcterms:created xsi:type="dcterms:W3CDTF">2020-04-19T14:45:00Z</dcterms:created>
  <dcterms:modified xsi:type="dcterms:W3CDTF">2020-05-17T14:45:00Z</dcterms:modified>
</cp:coreProperties>
</file>