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77" w:rsidRPr="00575057" w:rsidRDefault="00575057" w:rsidP="00575057">
      <w:pPr>
        <w:jc w:val="center"/>
        <w:rPr>
          <w:b/>
          <w:color w:val="FF0000"/>
          <w:sz w:val="48"/>
          <w:szCs w:val="48"/>
          <w:u w:val="single"/>
        </w:rPr>
      </w:pPr>
      <w:r w:rsidRPr="00575057">
        <w:rPr>
          <w:b/>
          <w:color w:val="FF0000"/>
          <w:sz w:val="48"/>
          <w:szCs w:val="48"/>
          <w:u w:val="single"/>
        </w:rPr>
        <w:t>Žijeme zdravě</w:t>
      </w:r>
    </w:p>
    <w:p w:rsidR="00575057" w:rsidRDefault="00575057" w:rsidP="00575057">
      <w:pPr>
        <w:jc w:val="center"/>
        <w:rPr>
          <w:sz w:val="28"/>
          <w:szCs w:val="28"/>
        </w:rPr>
      </w:pPr>
      <w:r w:rsidRPr="00575057">
        <w:rPr>
          <w:sz w:val="28"/>
          <w:szCs w:val="28"/>
        </w:rPr>
        <w:t xml:space="preserve">/ uč. </w:t>
      </w:r>
      <w:proofErr w:type="gramStart"/>
      <w:r w:rsidRPr="00575057">
        <w:rPr>
          <w:sz w:val="28"/>
          <w:szCs w:val="28"/>
        </w:rPr>
        <w:t>str.</w:t>
      </w:r>
      <w:proofErr w:type="gramEnd"/>
      <w:r w:rsidRPr="00575057">
        <w:rPr>
          <w:sz w:val="28"/>
          <w:szCs w:val="28"/>
        </w:rPr>
        <w:t xml:space="preserve"> 69, PS str. 62 /</w:t>
      </w:r>
    </w:p>
    <w:p w:rsidR="00575057" w:rsidRPr="00575057" w:rsidRDefault="00575057" w:rsidP="00575057">
      <w:pPr>
        <w:jc w:val="center"/>
        <w:rPr>
          <w:sz w:val="28"/>
          <w:szCs w:val="28"/>
        </w:rPr>
      </w:pPr>
    </w:p>
    <w:p w:rsidR="00575057" w:rsidRDefault="00575057">
      <w:pPr>
        <w:rPr>
          <w:sz w:val="28"/>
          <w:szCs w:val="28"/>
        </w:rPr>
      </w:pPr>
      <w:r>
        <w:rPr>
          <w:sz w:val="28"/>
          <w:szCs w:val="28"/>
        </w:rPr>
        <w:t>Abychom byli zdraví, musíme dýchat čistý vzduch, pít nezávadnou vodu, jíst vhodnou potravu, cvičení a pohyb na čerstvém vzduchu a udržovat hygienu.  Naopak našemu tělu škodí, kouření, alkohol, drogy, velká hmotnost.</w:t>
      </w:r>
    </w:p>
    <w:p w:rsidR="001908A9" w:rsidRDefault="001908A9">
      <w:pPr>
        <w:rPr>
          <w:sz w:val="28"/>
          <w:szCs w:val="28"/>
        </w:rPr>
      </w:pPr>
    </w:p>
    <w:p w:rsidR="00575057" w:rsidRDefault="00575057">
      <w:pPr>
        <w:rPr>
          <w:sz w:val="28"/>
          <w:szCs w:val="28"/>
        </w:rPr>
      </w:pPr>
    </w:p>
    <w:p w:rsidR="00575057" w:rsidRPr="00575057" w:rsidRDefault="00575057" w:rsidP="00575057">
      <w:pPr>
        <w:jc w:val="center"/>
        <w:rPr>
          <w:b/>
          <w:color w:val="FF0000"/>
          <w:sz w:val="48"/>
          <w:szCs w:val="48"/>
          <w:u w:val="single"/>
        </w:rPr>
      </w:pPr>
      <w:r w:rsidRPr="00575057">
        <w:rPr>
          <w:b/>
          <w:color w:val="FF0000"/>
          <w:sz w:val="48"/>
          <w:szCs w:val="48"/>
          <w:u w:val="single"/>
        </w:rPr>
        <w:t>Chraňme své zdraví i zdraví ostatních</w:t>
      </w:r>
    </w:p>
    <w:p w:rsidR="00575057" w:rsidRDefault="00575057" w:rsidP="00575057">
      <w:pPr>
        <w:jc w:val="center"/>
        <w:rPr>
          <w:sz w:val="28"/>
          <w:szCs w:val="28"/>
        </w:rPr>
      </w:pPr>
      <w:r>
        <w:rPr>
          <w:sz w:val="28"/>
          <w:szCs w:val="28"/>
        </w:rPr>
        <w:t>/ uč. str. 72 –</w:t>
      </w:r>
      <w:r w:rsidR="001908A9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, PS </w:t>
      </w:r>
      <w:proofErr w:type="gramStart"/>
      <w:r>
        <w:rPr>
          <w:sz w:val="28"/>
          <w:szCs w:val="28"/>
        </w:rPr>
        <w:t>str.65</w:t>
      </w:r>
      <w:proofErr w:type="gramEnd"/>
      <w:r>
        <w:rPr>
          <w:sz w:val="28"/>
          <w:szCs w:val="28"/>
        </w:rPr>
        <w:t xml:space="preserve"> – 67 /</w:t>
      </w:r>
    </w:p>
    <w:p w:rsidR="00575057" w:rsidRDefault="00575057" w:rsidP="00575057">
      <w:pPr>
        <w:jc w:val="center"/>
        <w:rPr>
          <w:sz w:val="28"/>
          <w:szCs w:val="28"/>
        </w:rPr>
      </w:pPr>
    </w:p>
    <w:p w:rsidR="00575057" w:rsidRPr="001908A9" w:rsidRDefault="00575057" w:rsidP="00575057">
      <w:pPr>
        <w:rPr>
          <w:b/>
          <w:color w:val="0070C0"/>
          <w:sz w:val="40"/>
          <w:szCs w:val="40"/>
          <w:u w:val="single"/>
        </w:rPr>
      </w:pPr>
      <w:r w:rsidRPr="001908A9">
        <w:rPr>
          <w:b/>
          <w:color w:val="0070C0"/>
          <w:sz w:val="40"/>
          <w:szCs w:val="40"/>
          <w:u w:val="single"/>
        </w:rPr>
        <w:t>V lese</w:t>
      </w:r>
    </w:p>
    <w:p w:rsidR="00575057" w:rsidRDefault="00575057" w:rsidP="00575057">
      <w:pPr>
        <w:rPr>
          <w:sz w:val="28"/>
          <w:szCs w:val="28"/>
        </w:rPr>
      </w:pPr>
      <w:r>
        <w:rPr>
          <w:sz w:val="28"/>
          <w:szCs w:val="28"/>
        </w:rPr>
        <w:t>Pevná obuv a oděv</w:t>
      </w:r>
    </w:p>
    <w:p w:rsidR="00575057" w:rsidRDefault="00575057" w:rsidP="00575057">
      <w:pPr>
        <w:rPr>
          <w:sz w:val="28"/>
          <w:szCs w:val="28"/>
        </w:rPr>
      </w:pPr>
      <w:r>
        <w:rPr>
          <w:sz w:val="28"/>
          <w:szCs w:val="28"/>
        </w:rPr>
        <w:t>Ochrana před klíšťaty</w:t>
      </w:r>
    </w:p>
    <w:p w:rsidR="00575057" w:rsidRDefault="00575057" w:rsidP="00575057">
      <w:pPr>
        <w:rPr>
          <w:sz w:val="28"/>
          <w:szCs w:val="28"/>
        </w:rPr>
      </w:pPr>
      <w:r>
        <w:rPr>
          <w:sz w:val="28"/>
          <w:szCs w:val="28"/>
        </w:rPr>
        <w:t>Nerozdělávat oheň</w:t>
      </w:r>
    </w:p>
    <w:p w:rsidR="00575057" w:rsidRDefault="00575057" w:rsidP="00575057">
      <w:pPr>
        <w:rPr>
          <w:sz w:val="28"/>
          <w:szCs w:val="28"/>
        </w:rPr>
      </w:pPr>
      <w:r>
        <w:rPr>
          <w:sz w:val="28"/>
          <w:szCs w:val="28"/>
        </w:rPr>
        <w:t>Nejíst neznámé plody a houby</w:t>
      </w:r>
    </w:p>
    <w:p w:rsidR="001908A9" w:rsidRDefault="001908A9" w:rsidP="00575057">
      <w:pPr>
        <w:rPr>
          <w:sz w:val="28"/>
          <w:szCs w:val="28"/>
        </w:rPr>
      </w:pPr>
    </w:p>
    <w:p w:rsidR="001908A9" w:rsidRPr="001908A9" w:rsidRDefault="001908A9" w:rsidP="00575057">
      <w:pPr>
        <w:rPr>
          <w:b/>
          <w:color w:val="0070C0"/>
          <w:sz w:val="40"/>
          <w:szCs w:val="40"/>
          <w:u w:val="single"/>
        </w:rPr>
      </w:pPr>
      <w:r w:rsidRPr="001908A9">
        <w:rPr>
          <w:b/>
          <w:color w:val="0070C0"/>
          <w:sz w:val="40"/>
          <w:szCs w:val="40"/>
          <w:u w:val="single"/>
        </w:rPr>
        <w:t>Ve městě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Chodit přes zebru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Chodit na zelenou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Nedotýkat se ostrých předmětů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Ostražitost před lidmi, které neznáte, nejít k neznámému autu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Při nebezpečí křičte a utečte pryč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Nesahejte na cizí zvířata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 xml:space="preserve">Měj v paměti důležitá telefonní čísla /155 -záchranka, 158 -policie, </w:t>
      </w:r>
      <w:proofErr w:type="gramStart"/>
      <w:r>
        <w:rPr>
          <w:sz w:val="28"/>
          <w:szCs w:val="28"/>
        </w:rPr>
        <w:t>150-hasiči</w:t>
      </w:r>
      <w:proofErr w:type="gramEnd"/>
      <w:r>
        <w:rPr>
          <w:sz w:val="28"/>
          <w:szCs w:val="28"/>
        </w:rPr>
        <w:t xml:space="preserve"> /</w:t>
      </w:r>
    </w:p>
    <w:p w:rsidR="001908A9" w:rsidRDefault="001908A9" w:rsidP="00575057">
      <w:pPr>
        <w:rPr>
          <w:sz w:val="28"/>
          <w:szCs w:val="28"/>
        </w:rPr>
      </w:pPr>
    </w:p>
    <w:p w:rsidR="001908A9" w:rsidRDefault="001908A9" w:rsidP="00575057">
      <w:pPr>
        <w:rPr>
          <w:sz w:val="28"/>
          <w:szCs w:val="28"/>
        </w:rPr>
      </w:pPr>
    </w:p>
    <w:p w:rsidR="001908A9" w:rsidRPr="001908A9" w:rsidRDefault="001908A9" w:rsidP="00575057">
      <w:pPr>
        <w:rPr>
          <w:b/>
          <w:color w:val="0070C0"/>
          <w:sz w:val="40"/>
          <w:szCs w:val="40"/>
          <w:u w:val="single"/>
        </w:rPr>
      </w:pPr>
      <w:r w:rsidRPr="001908A9">
        <w:rPr>
          <w:b/>
          <w:color w:val="0070C0"/>
          <w:sz w:val="40"/>
          <w:szCs w:val="40"/>
          <w:u w:val="single"/>
        </w:rPr>
        <w:t>U vody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Nepřeceňujte své síly v plavání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Neskákejte do vody, pokud jste přehřátí a na neznámých m</w:t>
      </w:r>
      <w:bookmarkStart w:id="0" w:name="_GoBack"/>
      <w:bookmarkEnd w:id="0"/>
      <w:r>
        <w:rPr>
          <w:sz w:val="28"/>
          <w:szCs w:val="28"/>
        </w:rPr>
        <w:t>ístech</w:t>
      </w:r>
    </w:p>
    <w:p w:rsidR="001908A9" w:rsidRDefault="001908A9" w:rsidP="00575057">
      <w:pPr>
        <w:rPr>
          <w:sz w:val="28"/>
          <w:szCs w:val="28"/>
        </w:rPr>
      </w:pPr>
      <w:r>
        <w:rPr>
          <w:sz w:val="28"/>
          <w:szCs w:val="28"/>
        </w:rPr>
        <w:t>Nepodceňujte nebezpečí</w:t>
      </w:r>
    </w:p>
    <w:p w:rsidR="001908A9" w:rsidRPr="00575057" w:rsidRDefault="001908A9" w:rsidP="00575057">
      <w:pPr>
        <w:rPr>
          <w:sz w:val="28"/>
          <w:szCs w:val="28"/>
        </w:rPr>
      </w:pPr>
    </w:p>
    <w:p w:rsidR="00575057" w:rsidRDefault="00575057"/>
    <w:sectPr w:rsidR="0057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7"/>
    <w:rsid w:val="001908A9"/>
    <w:rsid w:val="00575057"/>
    <w:rsid w:val="007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40BC-B9CE-43B2-9A20-CFB498D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2020-06-12T08:26:00Z</cp:lastPrinted>
  <dcterms:created xsi:type="dcterms:W3CDTF">2020-06-12T08:07:00Z</dcterms:created>
  <dcterms:modified xsi:type="dcterms:W3CDTF">2020-06-12T08:27:00Z</dcterms:modified>
</cp:coreProperties>
</file>